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2D5" w:rsidRDefault="009D32D5" w:rsidP="009D32D5">
      <w:pPr>
        <w:jc w:val="center"/>
        <w:rPr>
          <w:lang w:val="tt-RU"/>
        </w:rPr>
      </w:pPr>
      <w:bookmarkStart w:id="0" w:name="_Toc279052289"/>
      <w:bookmarkStart w:id="1" w:name="_Toc279055305"/>
      <w:bookmarkStart w:id="2" w:name="_Toc279055448"/>
      <w:r>
        <w:t xml:space="preserve">РТ </w:t>
      </w:r>
      <w:proofErr w:type="spellStart"/>
      <w:r>
        <w:t>Сарман</w:t>
      </w:r>
      <w:proofErr w:type="spellEnd"/>
      <w:r>
        <w:t xml:space="preserve"> </w:t>
      </w:r>
      <w:proofErr w:type="spellStart"/>
      <w:r>
        <w:t>муниципаль</w:t>
      </w:r>
      <w:proofErr w:type="spellEnd"/>
      <w:r>
        <w:t xml:space="preserve"> районы  «</w:t>
      </w:r>
      <w:proofErr w:type="gramStart"/>
      <w:r>
        <w:rPr>
          <w:lang w:val="tt-RU"/>
        </w:rPr>
        <w:t>Ш</w:t>
      </w:r>
      <w:proofErr w:type="gramEnd"/>
      <w:r>
        <w:rPr>
          <w:lang w:val="tt-RU"/>
        </w:rPr>
        <w:t>әрләрәмә башлангыч</w:t>
      </w:r>
      <w:r>
        <w:t xml:space="preserve">  </w:t>
      </w:r>
      <w:proofErr w:type="spellStart"/>
      <w:r>
        <w:t>гомуми</w:t>
      </w:r>
      <w:proofErr w:type="spellEnd"/>
      <w:r>
        <w:t xml:space="preserve"> </w:t>
      </w:r>
      <w:proofErr w:type="spellStart"/>
      <w:r>
        <w:t>белем</w:t>
      </w:r>
      <w:proofErr w:type="spellEnd"/>
      <w:r>
        <w:t xml:space="preserve"> бирү мәктәбе»</w:t>
      </w:r>
    </w:p>
    <w:p w:rsidR="009D32D5" w:rsidRDefault="009D32D5" w:rsidP="009D32D5">
      <w:pPr>
        <w:jc w:val="center"/>
      </w:pPr>
      <w:r>
        <w:rPr>
          <w:lang w:val="tt-RU"/>
        </w:rPr>
        <w:t xml:space="preserve">муниципаль </w:t>
      </w:r>
      <w:proofErr w:type="spellStart"/>
      <w:r>
        <w:t>белем</w:t>
      </w:r>
      <w:proofErr w:type="spellEnd"/>
      <w:r>
        <w:t xml:space="preserve"> бирү бюджет </w:t>
      </w:r>
      <w:proofErr w:type="spellStart"/>
      <w:r>
        <w:t>учреждениясе</w:t>
      </w:r>
      <w:proofErr w:type="spellEnd"/>
      <w:r>
        <w:t>.</w:t>
      </w:r>
    </w:p>
    <w:p w:rsidR="009D32D5" w:rsidRDefault="009D32D5" w:rsidP="009D32D5">
      <w:pPr>
        <w:tabs>
          <w:tab w:val="left" w:pos="4140"/>
        </w:tabs>
        <w:rPr>
          <w:color w:val="0F243E"/>
        </w:rPr>
      </w:pPr>
    </w:p>
    <w:p w:rsidR="00A9267A" w:rsidRDefault="00A9267A" w:rsidP="00A9267A">
      <w:pPr>
        <w:spacing w:line="360" w:lineRule="auto"/>
        <w:jc w:val="center"/>
        <w:rPr>
          <w:color w:val="0F243E"/>
        </w:rPr>
      </w:pPr>
      <w:r>
        <w:rPr>
          <w:color w:val="0F243E"/>
          <w:lang w:val="tt-RU"/>
        </w:rPr>
        <w:t xml:space="preserve">                                                                                                                                                                   </w:t>
      </w:r>
      <w:proofErr w:type="spellStart"/>
      <w:r>
        <w:rPr>
          <w:color w:val="0F243E"/>
        </w:rPr>
        <w:t>Расланды</w:t>
      </w:r>
      <w:proofErr w:type="spellEnd"/>
    </w:p>
    <w:p w:rsidR="00A9267A" w:rsidRDefault="00A9267A" w:rsidP="00A9267A">
      <w:pPr>
        <w:spacing w:line="360" w:lineRule="auto"/>
        <w:jc w:val="center"/>
        <w:rPr>
          <w:color w:val="0F243E"/>
          <w:lang w:val="tt-RU"/>
        </w:rPr>
      </w:pPr>
      <w:r>
        <w:rPr>
          <w:color w:val="0F243E"/>
          <w:lang w:val="tt-RU"/>
        </w:rPr>
        <w:t xml:space="preserve">                                                                                                                                                                                  </w:t>
      </w:r>
      <w:r>
        <w:rPr>
          <w:color w:val="0F243E"/>
        </w:rPr>
        <w:t>М</w:t>
      </w:r>
      <w:r>
        <w:rPr>
          <w:color w:val="0F243E"/>
          <w:lang w:val="tt-RU"/>
        </w:rPr>
        <w:t>әктә</w:t>
      </w:r>
      <w:proofErr w:type="gramStart"/>
      <w:r>
        <w:rPr>
          <w:color w:val="0F243E"/>
          <w:lang w:val="tt-RU"/>
        </w:rPr>
        <w:t>п</w:t>
      </w:r>
      <w:proofErr w:type="gramEnd"/>
      <w:r>
        <w:rPr>
          <w:color w:val="0F243E"/>
          <w:lang w:val="tt-RU"/>
        </w:rPr>
        <w:t xml:space="preserve"> директоры</w:t>
      </w:r>
    </w:p>
    <w:p w:rsidR="00A9267A" w:rsidRDefault="00A9267A" w:rsidP="00A9267A">
      <w:pPr>
        <w:spacing w:line="360" w:lineRule="auto"/>
        <w:jc w:val="right"/>
        <w:rPr>
          <w:color w:val="0F243E"/>
          <w:lang w:val="tt-RU"/>
        </w:rPr>
      </w:pPr>
      <w:r>
        <w:rPr>
          <w:color w:val="0F243E"/>
          <w:u w:val="single"/>
          <w:lang w:val="tt-RU"/>
        </w:rPr>
        <w:t xml:space="preserve">                </w:t>
      </w:r>
      <w:r>
        <w:rPr>
          <w:color w:val="0F243E"/>
          <w:lang w:val="tt-RU"/>
        </w:rPr>
        <w:t>Н. Р. Мансурова</w:t>
      </w:r>
    </w:p>
    <w:p w:rsidR="00A9267A" w:rsidRDefault="00A9267A" w:rsidP="00A9267A">
      <w:pPr>
        <w:spacing w:line="360" w:lineRule="auto"/>
        <w:jc w:val="center"/>
        <w:rPr>
          <w:color w:val="0F243E"/>
          <w:lang w:val="tt-RU"/>
        </w:rPr>
      </w:pPr>
      <w:r>
        <w:rPr>
          <w:color w:val="0F243E"/>
          <w:lang w:val="tt-RU"/>
        </w:rPr>
        <w:t xml:space="preserve">                                                                                                                                                                          Боерык № 36</w:t>
      </w:r>
    </w:p>
    <w:p w:rsidR="00A9267A" w:rsidRDefault="00A9267A" w:rsidP="00A9267A">
      <w:pPr>
        <w:spacing w:line="360" w:lineRule="auto"/>
        <w:jc w:val="center"/>
        <w:rPr>
          <w:lang w:val="tt-RU"/>
        </w:rPr>
      </w:pPr>
      <w:r>
        <w:rPr>
          <w:color w:val="0F243E"/>
          <w:lang w:val="tt-RU"/>
        </w:rPr>
        <w:t xml:space="preserve">                                                                                                                                                                                     “24” август 2017 ел</w:t>
      </w:r>
    </w:p>
    <w:p w:rsidR="009D32D5" w:rsidRDefault="009D32D5" w:rsidP="009D32D5">
      <w:pPr>
        <w:spacing w:line="360" w:lineRule="auto"/>
      </w:pPr>
    </w:p>
    <w:p w:rsidR="009D32D5" w:rsidRDefault="009D32D5" w:rsidP="009D32D5">
      <w:pPr>
        <w:pStyle w:val="a4"/>
        <w:tabs>
          <w:tab w:val="num" w:pos="851"/>
        </w:tabs>
        <w:spacing w:line="360" w:lineRule="auto"/>
        <w:ind w:left="360"/>
        <w:jc w:val="center"/>
        <w:rPr>
          <w:lang w:val="tt-RU"/>
        </w:rPr>
      </w:pPr>
    </w:p>
    <w:p w:rsidR="009D32D5" w:rsidRDefault="009D32D5" w:rsidP="009D32D5">
      <w:pPr>
        <w:pStyle w:val="a4"/>
        <w:tabs>
          <w:tab w:val="num" w:pos="851"/>
        </w:tabs>
        <w:spacing w:line="360" w:lineRule="auto"/>
        <w:ind w:left="360"/>
        <w:jc w:val="center"/>
        <w:rPr>
          <w:sz w:val="40"/>
          <w:szCs w:val="40"/>
          <w:lang w:val="tt-RU"/>
        </w:rPr>
      </w:pPr>
      <w:r>
        <w:rPr>
          <w:sz w:val="40"/>
          <w:szCs w:val="40"/>
          <w:lang w:val="tt-RU"/>
        </w:rPr>
        <w:t>3 нче сыйныфта</w:t>
      </w:r>
    </w:p>
    <w:p w:rsidR="009D32D5" w:rsidRDefault="00A9267A" w:rsidP="009D32D5">
      <w:pPr>
        <w:pStyle w:val="a4"/>
        <w:tabs>
          <w:tab w:val="num" w:pos="851"/>
        </w:tabs>
        <w:spacing w:line="360" w:lineRule="auto"/>
        <w:ind w:left="360"/>
        <w:jc w:val="center"/>
        <w:rPr>
          <w:sz w:val="40"/>
          <w:szCs w:val="40"/>
          <w:lang w:val="tt-RU"/>
        </w:rPr>
      </w:pPr>
      <w:r>
        <w:rPr>
          <w:sz w:val="40"/>
          <w:szCs w:val="40"/>
          <w:lang w:val="tt-RU"/>
        </w:rPr>
        <w:t>әйләнә-тирә дөнья</w:t>
      </w:r>
      <w:r w:rsidR="00DD0851">
        <w:rPr>
          <w:sz w:val="40"/>
          <w:szCs w:val="40"/>
          <w:lang w:val="tt-RU"/>
        </w:rPr>
        <w:t xml:space="preserve"> фәненнән</w:t>
      </w:r>
      <w:bookmarkStart w:id="3" w:name="_GoBack"/>
      <w:bookmarkEnd w:id="3"/>
    </w:p>
    <w:p w:rsidR="009D32D5" w:rsidRDefault="009D32D5" w:rsidP="009D32D5">
      <w:pPr>
        <w:pStyle w:val="a4"/>
        <w:tabs>
          <w:tab w:val="num" w:pos="851"/>
        </w:tabs>
        <w:spacing w:line="360" w:lineRule="auto"/>
        <w:jc w:val="center"/>
        <w:rPr>
          <w:sz w:val="40"/>
          <w:szCs w:val="40"/>
          <w:lang w:val="tt-RU"/>
        </w:rPr>
      </w:pPr>
      <w:r>
        <w:rPr>
          <w:sz w:val="40"/>
          <w:szCs w:val="40"/>
          <w:lang w:val="tt-RU"/>
        </w:rPr>
        <w:t>эш программасы</w:t>
      </w:r>
    </w:p>
    <w:p w:rsidR="009D32D5" w:rsidRDefault="009D32D5" w:rsidP="009D32D5">
      <w:pPr>
        <w:pStyle w:val="a4"/>
        <w:tabs>
          <w:tab w:val="num" w:pos="851"/>
        </w:tabs>
        <w:spacing w:line="360" w:lineRule="auto"/>
        <w:jc w:val="center"/>
        <w:rPr>
          <w:sz w:val="24"/>
          <w:lang w:val="tt-RU"/>
        </w:rPr>
      </w:pPr>
      <w:r>
        <w:rPr>
          <w:lang w:val="tt-RU"/>
        </w:rPr>
        <w:t>Төзеде: Муратова Р. С.</w:t>
      </w:r>
    </w:p>
    <w:p w:rsidR="009D32D5" w:rsidRDefault="009D32D5" w:rsidP="009D32D5">
      <w:pPr>
        <w:pStyle w:val="a4"/>
        <w:tabs>
          <w:tab w:val="num" w:pos="851"/>
        </w:tabs>
        <w:spacing w:line="360" w:lineRule="auto"/>
        <w:jc w:val="center"/>
        <w:rPr>
          <w:sz w:val="32"/>
          <w:szCs w:val="32"/>
          <w:lang w:val="tt-RU"/>
        </w:rPr>
      </w:pPr>
      <w:r>
        <w:rPr>
          <w:lang w:val="tt-RU"/>
        </w:rPr>
        <w:t>беренче квалификацион категорияле   башлангыч класс укытучысы</w:t>
      </w:r>
    </w:p>
    <w:p w:rsidR="009D32D5" w:rsidRDefault="009D32D5" w:rsidP="009D32D5">
      <w:pPr>
        <w:pStyle w:val="a4"/>
        <w:tabs>
          <w:tab w:val="num" w:pos="851"/>
        </w:tabs>
        <w:spacing w:line="360" w:lineRule="auto"/>
        <w:ind w:left="360"/>
        <w:rPr>
          <w:b/>
          <w:sz w:val="24"/>
          <w:lang w:val="tt-RU"/>
        </w:rPr>
      </w:pPr>
    </w:p>
    <w:p w:rsidR="009D32D5" w:rsidRDefault="009D32D5" w:rsidP="009D32D5">
      <w:pPr>
        <w:pStyle w:val="a4"/>
        <w:tabs>
          <w:tab w:val="num" w:pos="851"/>
        </w:tabs>
        <w:ind w:left="360"/>
        <w:jc w:val="center"/>
        <w:rPr>
          <w:lang w:val="tt-RU"/>
        </w:rPr>
      </w:pPr>
    </w:p>
    <w:p w:rsidR="009D32D5" w:rsidRDefault="009D32D5" w:rsidP="009D32D5">
      <w:pPr>
        <w:pStyle w:val="a4"/>
        <w:tabs>
          <w:tab w:val="num" w:pos="851"/>
        </w:tabs>
        <w:rPr>
          <w:lang w:val="tt-RU"/>
        </w:rPr>
      </w:pPr>
    </w:p>
    <w:p w:rsidR="00A9267A" w:rsidRDefault="00A9267A" w:rsidP="009D32D5">
      <w:pPr>
        <w:pStyle w:val="a4"/>
        <w:tabs>
          <w:tab w:val="num" w:pos="851"/>
        </w:tabs>
        <w:jc w:val="center"/>
        <w:rPr>
          <w:sz w:val="24"/>
          <w:lang w:val="tt-RU"/>
        </w:rPr>
      </w:pPr>
    </w:p>
    <w:p w:rsidR="00A9267A" w:rsidRDefault="00A9267A" w:rsidP="009D32D5">
      <w:pPr>
        <w:pStyle w:val="a4"/>
        <w:tabs>
          <w:tab w:val="num" w:pos="851"/>
        </w:tabs>
        <w:jc w:val="center"/>
        <w:rPr>
          <w:sz w:val="24"/>
          <w:lang w:val="tt-RU"/>
        </w:rPr>
      </w:pPr>
    </w:p>
    <w:p w:rsidR="00A9267A" w:rsidRDefault="00A9267A" w:rsidP="009D32D5">
      <w:pPr>
        <w:pStyle w:val="a4"/>
        <w:tabs>
          <w:tab w:val="num" w:pos="851"/>
        </w:tabs>
        <w:jc w:val="center"/>
        <w:rPr>
          <w:sz w:val="24"/>
          <w:lang w:val="tt-RU"/>
        </w:rPr>
      </w:pPr>
    </w:p>
    <w:p w:rsidR="00A9267A" w:rsidRDefault="00A9267A" w:rsidP="009D32D5">
      <w:pPr>
        <w:pStyle w:val="a4"/>
        <w:tabs>
          <w:tab w:val="num" w:pos="851"/>
        </w:tabs>
        <w:jc w:val="center"/>
        <w:rPr>
          <w:sz w:val="24"/>
          <w:lang w:val="tt-RU"/>
        </w:rPr>
      </w:pPr>
    </w:p>
    <w:p w:rsidR="00A9267A" w:rsidRDefault="00A9267A" w:rsidP="009D32D5">
      <w:pPr>
        <w:pStyle w:val="a4"/>
        <w:tabs>
          <w:tab w:val="num" w:pos="851"/>
        </w:tabs>
        <w:jc w:val="center"/>
        <w:rPr>
          <w:sz w:val="24"/>
          <w:lang w:val="tt-RU"/>
        </w:rPr>
      </w:pPr>
    </w:p>
    <w:p w:rsidR="00A9267A" w:rsidRDefault="00A9267A" w:rsidP="009D32D5">
      <w:pPr>
        <w:pStyle w:val="a4"/>
        <w:tabs>
          <w:tab w:val="num" w:pos="851"/>
        </w:tabs>
        <w:jc w:val="center"/>
        <w:rPr>
          <w:sz w:val="24"/>
          <w:lang w:val="tt-RU"/>
        </w:rPr>
      </w:pPr>
    </w:p>
    <w:p w:rsidR="009D32D5" w:rsidRPr="009D32D5" w:rsidRDefault="009D32D5" w:rsidP="009D32D5">
      <w:pPr>
        <w:pStyle w:val="a4"/>
        <w:tabs>
          <w:tab w:val="num" w:pos="851"/>
        </w:tabs>
        <w:jc w:val="center"/>
        <w:rPr>
          <w:sz w:val="24"/>
          <w:lang w:val="tt-RU"/>
        </w:rPr>
      </w:pPr>
      <w:r w:rsidRPr="009D32D5">
        <w:rPr>
          <w:sz w:val="24"/>
          <w:lang w:val="tt-RU"/>
        </w:rPr>
        <w:t>2017-2018 нче уку елы.</w:t>
      </w:r>
    </w:p>
    <w:p w:rsidR="009527AD" w:rsidRPr="009D32D5" w:rsidRDefault="009527AD" w:rsidP="00C10D71">
      <w:pPr>
        <w:tabs>
          <w:tab w:val="left" w:pos="3757"/>
        </w:tabs>
        <w:rPr>
          <w:lang w:val="tt-RU"/>
        </w:rPr>
      </w:pPr>
    </w:p>
    <w:p w:rsidR="00C10D71" w:rsidRPr="00C10D71" w:rsidRDefault="00C10D71" w:rsidP="00C10D71">
      <w:pPr>
        <w:tabs>
          <w:tab w:val="left" w:pos="3757"/>
        </w:tabs>
      </w:pPr>
    </w:p>
    <w:p w:rsidR="009D32D5" w:rsidRDefault="009D32D5" w:rsidP="00797C8F">
      <w:pPr>
        <w:autoSpaceDE w:val="0"/>
        <w:autoSpaceDN w:val="0"/>
        <w:adjustRightInd w:val="0"/>
        <w:rPr>
          <w:b/>
        </w:rPr>
      </w:pPr>
    </w:p>
    <w:p w:rsidR="00797C8F" w:rsidRPr="00C10D71" w:rsidRDefault="00797C8F" w:rsidP="009D32D5">
      <w:pPr>
        <w:autoSpaceDE w:val="0"/>
        <w:autoSpaceDN w:val="0"/>
        <w:adjustRightInd w:val="0"/>
        <w:jc w:val="center"/>
        <w:rPr>
          <w:b/>
        </w:rPr>
      </w:pPr>
      <w:r w:rsidRPr="00C10D71">
        <w:rPr>
          <w:b/>
        </w:rPr>
        <w:t>Пояснительная записка</w:t>
      </w:r>
    </w:p>
    <w:p w:rsidR="004D2F02" w:rsidRPr="00C10D71" w:rsidRDefault="00797C8F" w:rsidP="004D2F02">
      <w:r w:rsidRPr="00C10D71">
        <w:t>Рабочая программа по окружающем</w:t>
      </w:r>
      <w:r w:rsidR="00B40363" w:rsidRPr="00C10D71">
        <w:t>у миру  предназначена учащимся 3</w:t>
      </w:r>
      <w:r w:rsidR="00867B3A">
        <w:t xml:space="preserve"> класса и рассчитана на 2017</w:t>
      </w:r>
      <w:r w:rsidRPr="00C10D71">
        <w:t>-</w:t>
      </w:r>
      <w:r w:rsidR="00867B3A">
        <w:t>2018</w:t>
      </w:r>
      <w:r w:rsidRPr="00C10D71">
        <w:t xml:space="preserve"> учебный год. Программа  составлена на основе Федерального  государственного Образовательного стандарта начального общего образования, утвержденного приказом М</w:t>
      </w:r>
      <w:proofErr w:type="gramStart"/>
      <w:r w:rsidRPr="00C10D71">
        <w:rPr>
          <w:lang w:val="en-US"/>
        </w:rPr>
        <w:t>O</w:t>
      </w:r>
      <w:proofErr w:type="gramEnd"/>
      <w:r w:rsidRPr="00C10D71">
        <w:t xml:space="preserve"> и Н РФ  от 06 октября  2009 г. №373,  рабочей программы «Перспектива». Москва «Просве</w:t>
      </w:r>
      <w:r w:rsidR="004D2F02" w:rsidRPr="00C10D71">
        <w:t>щение» 2011 г.,</w:t>
      </w:r>
      <w:r w:rsidRPr="00C10D71">
        <w:t xml:space="preserve"> учебного плана МБОУ </w:t>
      </w:r>
      <w:r w:rsidRPr="00C10D71">
        <w:rPr>
          <w:color w:val="333333"/>
          <w:shd w:val="clear" w:color="auto" w:fill="FFFFFF"/>
        </w:rPr>
        <w:t> "</w:t>
      </w:r>
      <w:proofErr w:type="spellStart"/>
      <w:r w:rsidR="00867B3A">
        <w:rPr>
          <w:color w:val="333333"/>
          <w:shd w:val="clear" w:color="auto" w:fill="FFFFFF"/>
        </w:rPr>
        <w:t>Шарлиареминская</w:t>
      </w:r>
      <w:proofErr w:type="spellEnd"/>
      <w:r w:rsidR="00867B3A">
        <w:rPr>
          <w:color w:val="333333"/>
          <w:shd w:val="clear" w:color="auto" w:fill="FFFFFF"/>
        </w:rPr>
        <w:t xml:space="preserve"> начальная</w:t>
      </w:r>
      <w:r w:rsidRPr="00C10D71">
        <w:rPr>
          <w:color w:val="333333"/>
          <w:shd w:val="clear" w:color="auto" w:fill="FFFFFF"/>
        </w:rPr>
        <w:t xml:space="preserve"> общеобразовательная школа"</w:t>
      </w:r>
      <w:r w:rsidRPr="00C10D71">
        <w:t>, утвержденного</w:t>
      </w:r>
      <w:r w:rsidR="00867B3A">
        <w:t xml:space="preserve"> приказом №94 от 23.08.2017</w:t>
      </w:r>
      <w:r w:rsidR="004D2F02" w:rsidRPr="00C10D71">
        <w:t xml:space="preserve">г. </w:t>
      </w:r>
      <w:r w:rsidR="00AD74EF" w:rsidRPr="00C10D71">
        <w:t xml:space="preserve">и </w:t>
      </w:r>
      <w:r w:rsidR="004D2F02" w:rsidRPr="00C10D71">
        <w:t xml:space="preserve">программы по окружающему миру А. А. Плешакова, </w:t>
      </w:r>
      <w:r w:rsidR="004D2F02" w:rsidRPr="00C10D71">
        <w:rPr>
          <w:bCs/>
        </w:rPr>
        <w:t xml:space="preserve">М. Ю. Новицкой </w:t>
      </w:r>
      <w:r w:rsidR="00AD74EF" w:rsidRPr="00C10D71">
        <w:t xml:space="preserve">  М.: Просвещение, 2011 год.</w:t>
      </w:r>
    </w:p>
    <w:p w:rsidR="00797C8F" w:rsidRPr="00C10D71" w:rsidRDefault="00797C8F" w:rsidP="00797C8F">
      <w:pPr>
        <w:jc w:val="both"/>
      </w:pPr>
    </w:p>
    <w:p w:rsidR="00797C8F" w:rsidRPr="00C10D71" w:rsidRDefault="00797C8F" w:rsidP="00797C8F">
      <w:pPr>
        <w:ind w:firstLine="540"/>
        <w:jc w:val="both"/>
        <w:rPr>
          <w:rFonts w:eastAsia="Calibri"/>
          <w:lang w:eastAsia="en-US"/>
        </w:rPr>
      </w:pPr>
      <w:proofErr w:type="spellStart"/>
      <w:r w:rsidRPr="00C10D71">
        <w:rPr>
          <w:rFonts w:eastAsia="Calibri"/>
          <w:b/>
          <w:color w:val="000000"/>
          <w:lang w:eastAsia="en-US"/>
        </w:rPr>
        <w:t>Ц</w:t>
      </w:r>
      <w:r w:rsidRPr="00C10D71">
        <w:rPr>
          <w:rFonts w:eastAsia="Calibri"/>
          <w:b/>
          <w:lang w:eastAsia="en-US"/>
        </w:rPr>
        <w:t>ели</w:t>
      </w:r>
      <w:r w:rsidRPr="00C10D71">
        <w:rPr>
          <w:rFonts w:eastAsia="Calibri"/>
          <w:lang w:eastAsia="en-US"/>
        </w:rPr>
        <w:t>изучения</w:t>
      </w:r>
      <w:proofErr w:type="spellEnd"/>
      <w:r w:rsidRPr="00C10D71">
        <w:rPr>
          <w:rFonts w:eastAsia="Calibri"/>
          <w:lang w:eastAsia="en-US"/>
        </w:rPr>
        <w:t xml:space="preserve"> предмета «Окружающий мир</w:t>
      </w:r>
      <w:proofErr w:type="gramStart"/>
      <w:r w:rsidRPr="00C10D71">
        <w:rPr>
          <w:rFonts w:eastAsia="Calibri"/>
          <w:lang w:eastAsia="en-US"/>
        </w:rPr>
        <w:t>»в</w:t>
      </w:r>
      <w:proofErr w:type="gramEnd"/>
      <w:r w:rsidRPr="00C10D71">
        <w:rPr>
          <w:rFonts w:eastAsia="Calibri"/>
          <w:lang w:eastAsia="en-US"/>
        </w:rPr>
        <w:t xml:space="preserve"> начальной школе:</w:t>
      </w:r>
    </w:p>
    <w:p w:rsidR="00797C8F" w:rsidRPr="00C10D71" w:rsidRDefault="00797C8F" w:rsidP="00797C8F">
      <w:pPr>
        <w:numPr>
          <w:ilvl w:val="0"/>
          <w:numId w:val="1"/>
        </w:numPr>
        <w:tabs>
          <w:tab w:val="left" w:pos="284"/>
        </w:tabs>
        <w:jc w:val="both"/>
        <w:rPr>
          <w:rFonts w:eastAsia="Calibri"/>
          <w:lang w:eastAsia="en-US"/>
        </w:rPr>
      </w:pPr>
      <w:r w:rsidRPr="00C10D71">
        <w:rPr>
          <w:rFonts w:eastAsia="Calibri"/>
          <w:lang w:eastAsia="en-US"/>
        </w:rPr>
        <w:t xml:space="preserve">формирование целостной картины мира и осознание места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 </w:t>
      </w:r>
    </w:p>
    <w:p w:rsidR="00797C8F" w:rsidRPr="00C10D71" w:rsidRDefault="00797C8F" w:rsidP="00797C8F">
      <w:pPr>
        <w:numPr>
          <w:ilvl w:val="0"/>
          <w:numId w:val="1"/>
        </w:numPr>
        <w:tabs>
          <w:tab w:val="left" w:pos="284"/>
        </w:tabs>
        <w:jc w:val="both"/>
        <w:rPr>
          <w:rFonts w:eastAsia="Calibri"/>
          <w:color w:val="000000"/>
          <w:lang w:eastAsia="en-US"/>
        </w:rPr>
      </w:pPr>
      <w:r w:rsidRPr="00C10D71">
        <w:rPr>
          <w:rFonts w:eastAsia="Calibri"/>
          <w:lang w:eastAsia="en-US"/>
        </w:rPr>
        <w:t>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797C8F" w:rsidRPr="00C10D71" w:rsidRDefault="00797C8F" w:rsidP="00797C8F">
      <w:pPr>
        <w:ind w:firstLine="540"/>
        <w:jc w:val="both"/>
        <w:rPr>
          <w:rFonts w:eastAsia="Calibri"/>
          <w:lang w:eastAsia="en-US"/>
        </w:rPr>
      </w:pPr>
      <w:r w:rsidRPr="00C10D71">
        <w:rPr>
          <w:rFonts w:eastAsia="Calibri"/>
          <w:lang w:eastAsia="en-US"/>
        </w:rPr>
        <w:t xml:space="preserve">Специфика предмета «Окружающий мир» заключается в том, что он, имея ярко выраженный интегративный характер, соединяет в равной мере знания о природе, обществе и истории и знакомит обучающегося с материалом естественных и социально-гуманитарных наук, необходимым для целостного и системного видения мира в его важнейших взаимосвязях. Основной </w:t>
      </w:r>
      <w:r w:rsidRPr="00C10D71">
        <w:rPr>
          <w:rFonts w:eastAsia="Calibri"/>
          <w:b/>
          <w:lang w:eastAsia="en-US"/>
        </w:rPr>
        <w:t>задачей</w:t>
      </w:r>
      <w:r w:rsidRPr="00C10D71">
        <w:rPr>
          <w:rFonts w:eastAsia="Calibri"/>
          <w:lang w:eastAsia="en-US"/>
        </w:rPr>
        <w:t xml:space="preserve"> реализации содержания предмета является формирование у ребёнка:</w:t>
      </w:r>
    </w:p>
    <w:p w:rsidR="00797C8F" w:rsidRPr="00C10D71" w:rsidRDefault="00797C8F" w:rsidP="00797C8F">
      <w:pPr>
        <w:numPr>
          <w:ilvl w:val="0"/>
          <w:numId w:val="2"/>
        </w:numPr>
        <w:tabs>
          <w:tab w:val="left" w:pos="284"/>
        </w:tabs>
        <w:jc w:val="both"/>
        <w:rPr>
          <w:rFonts w:eastAsia="Calibri"/>
          <w:lang w:eastAsia="en-US"/>
        </w:rPr>
      </w:pPr>
      <w:r w:rsidRPr="00C10D71">
        <w:rPr>
          <w:rFonts w:eastAsia="Calibri"/>
          <w:lang w:eastAsia="en-US"/>
        </w:rPr>
        <w:t>уважительного отношения к семье, к городу или деревне, а также к региону, в котором проживают дети, к России, её природе и культуре, истории;</w:t>
      </w:r>
    </w:p>
    <w:p w:rsidR="00797C8F" w:rsidRPr="00C10D71" w:rsidRDefault="00797C8F" w:rsidP="00797C8F">
      <w:pPr>
        <w:numPr>
          <w:ilvl w:val="0"/>
          <w:numId w:val="2"/>
        </w:numPr>
        <w:tabs>
          <w:tab w:val="left" w:pos="284"/>
        </w:tabs>
        <w:jc w:val="both"/>
        <w:rPr>
          <w:rFonts w:eastAsia="Calibri"/>
          <w:lang w:eastAsia="en-US"/>
        </w:rPr>
      </w:pPr>
      <w:r w:rsidRPr="00C10D71">
        <w:rPr>
          <w:rFonts w:eastAsia="Calibri"/>
          <w:lang w:eastAsia="en-US"/>
        </w:rPr>
        <w:t>понимания ценности, целостности и многообразия окружающего мира, понимание своего места в нём;</w:t>
      </w:r>
    </w:p>
    <w:p w:rsidR="00797C8F" w:rsidRPr="00C10D71" w:rsidRDefault="00797C8F" w:rsidP="00797C8F">
      <w:pPr>
        <w:numPr>
          <w:ilvl w:val="0"/>
          <w:numId w:val="2"/>
        </w:numPr>
        <w:tabs>
          <w:tab w:val="left" w:pos="284"/>
        </w:tabs>
        <w:jc w:val="both"/>
        <w:rPr>
          <w:rFonts w:eastAsia="Calibri"/>
          <w:lang w:eastAsia="en-US"/>
        </w:rPr>
      </w:pPr>
      <w:r w:rsidRPr="00C10D71">
        <w:rPr>
          <w:rFonts w:eastAsia="Calibri"/>
          <w:lang w:eastAsia="en-US"/>
        </w:rPr>
        <w:t xml:space="preserve">модели безопасного поведения в условиях повседневной жизни и в различных опасных и чрезвычайных ситуациях; </w:t>
      </w:r>
    </w:p>
    <w:p w:rsidR="00797C8F" w:rsidRPr="00C10D71" w:rsidRDefault="00797C8F" w:rsidP="00797C8F">
      <w:pPr>
        <w:numPr>
          <w:ilvl w:val="0"/>
          <w:numId w:val="2"/>
        </w:numPr>
        <w:tabs>
          <w:tab w:val="left" w:pos="284"/>
        </w:tabs>
        <w:jc w:val="both"/>
        <w:rPr>
          <w:rFonts w:eastAsia="Calibri"/>
          <w:lang w:eastAsia="en-US"/>
        </w:rPr>
      </w:pPr>
      <w:r w:rsidRPr="00C10D71">
        <w:rPr>
          <w:rFonts w:eastAsia="Calibri"/>
          <w:lang w:eastAsia="en-US"/>
        </w:rPr>
        <w:t xml:space="preserve">психологической культуры и компетенции для обеспечения эффективного и безопасного взаимодействия в социуме. </w:t>
      </w:r>
    </w:p>
    <w:p w:rsidR="00797C8F" w:rsidRPr="00C10D71" w:rsidRDefault="00797C8F" w:rsidP="00797C8F">
      <w:pPr>
        <w:tabs>
          <w:tab w:val="left" w:pos="284"/>
        </w:tabs>
        <w:ind w:left="360"/>
        <w:jc w:val="both"/>
        <w:rPr>
          <w:rFonts w:eastAsia="Calibri"/>
          <w:lang w:eastAsia="en-US"/>
        </w:rPr>
      </w:pPr>
    </w:p>
    <w:p w:rsidR="00797C8F" w:rsidRPr="00C10D71" w:rsidRDefault="00797C8F" w:rsidP="00797C8F">
      <w:pPr>
        <w:tabs>
          <w:tab w:val="left" w:pos="284"/>
        </w:tabs>
        <w:ind w:left="360"/>
        <w:jc w:val="both"/>
        <w:rPr>
          <w:rFonts w:eastAsia="Calibri"/>
          <w:lang w:eastAsia="en-US"/>
        </w:rPr>
      </w:pPr>
    </w:p>
    <w:p w:rsidR="004D2F02" w:rsidRPr="00C10D71" w:rsidRDefault="00797C8F" w:rsidP="004D2F02">
      <w:pPr>
        <w:ind w:firstLine="540"/>
        <w:jc w:val="both"/>
        <w:rPr>
          <w:rFonts w:eastAsia="Calibri"/>
          <w:lang w:eastAsia="en-US"/>
        </w:rPr>
      </w:pPr>
      <w:r w:rsidRPr="00C10D71">
        <w:rPr>
          <w:rFonts w:eastAsia="Calibri"/>
          <w:lang w:eastAsia="en-US"/>
        </w:rPr>
        <w:t xml:space="preserve">На изучение окружающего мира в 3 классе  отводится </w:t>
      </w:r>
      <w:r w:rsidRPr="00C10D71">
        <w:rPr>
          <w:rFonts w:eastAsia="Calibri"/>
          <w:b/>
          <w:lang w:eastAsia="en-US"/>
        </w:rPr>
        <w:t>2 ч в неделю</w:t>
      </w:r>
      <w:r w:rsidRPr="00C10D71">
        <w:rPr>
          <w:rFonts w:eastAsia="Calibri"/>
          <w:lang w:eastAsia="en-US"/>
        </w:rPr>
        <w:t>. Программа ра</w:t>
      </w:r>
      <w:r w:rsidR="00AD74EF" w:rsidRPr="00C10D71">
        <w:rPr>
          <w:rFonts w:eastAsia="Calibri"/>
          <w:lang w:eastAsia="en-US"/>
        </w:rPr>
        <w:t xml:space="preserve">ссчитана на  </w:t>
      </w:r>
      <w:r w:rsidR="00AD74EF" w:rsidRPr="00C10D71">
        <w:rPr>
          <w:rFonts w:eastAsia="Calibri"/>
          <w:b/>
          <w:lang w:eastAsia="en-US"/>
        </w:rPr>
        <w:t>68 часов</w:t>
      </w:r>
      <w:r w:rsidR="004D2F02" w:rsidRPr="00C10D71">
        <w:rPr>
          <w:rFonts w:eastAsia="Calibri"/>
          <w:b/>
          <w:lang w:eastAsia="en-US"/>
        </w:rPr>
        <w:t>(34 учебные недели).</w:t>
      </w:r>
    </w:p>
    <w:p w:rsidR="00797C8F" w:rsidRPr="00C10D71" w:rsidRDefault="004D2F02" w:rsidP="00AD74EF">
      <w:pPr>
        <w:autoSpaceDE w:val="0"/>
        <w:autoSpaceDN w:val="0"/>
        <w:adjustRightInd w:val="0"/>
        <w:jc w:val="both"/>
      </w:pPr>
      <w:r w:rsidRPr="00C10D71">
        <w:t xml:space="preserve">Примечание: </w:t>
      </w:r>
      <w:proofErr w:type="gramStart"/>
      <w:r w:rsidRPr="00C10D71">
        <w:t>На основании положения муниципального бюджетного общеобразовательного учреждения  «</w:t>
      </w:r>
      <w:r w:rsidRPr="00C10D71">
        <w:rPr>
          <w:color w:val="333333"/>
          <w:shd w:val="clear" w:color="auto" w:fill="FFFFFF"/>
        </w:rPr>
        <w:t> "</w:t>
      </w:r>
      <w:proofErr w:type="spellStart"/>
      <w:r w:rsidRPr="00C10D71">
        <w:rPr>
          <w:color w:val="333333"/>
          <w:shd w:val="clear" w:color="auto" w:fill="FFFFFF"/>
        </w:rPr>
        <w:t>Большенуркеевская</w:t>
      </w:r>
      <w:proofErr w:type="spellEnd"/>
      <w:r w:rsidRPr="00C10D71">
        <w:rPr>
          <w:color w:val="333333"/>
          <w:shd w:val="clear" w:color="auto" w:fill="FFFFFF"/>
        </w:rPr>
        <w:t xml:space="preserve"> средняя общеобразовательная школа"</w:t>
      </w:r>
      <w:r w:rsidRPr="00C10D71">
        <w:t xml:space="preserve">» «О структуре,     порядке разработки и утверждения рабочих программ, учебных курсов и предметов муниципального бюджетного общеобразовательного учреждения  </w:t>
      </w:r>
      <w:r w:rsidRPr="00C10D71">
        <w:rPr>
          <w:color w:val="333333"/>
          <w:shd w:val="clear" w:color="auto" w:fill="FFFFFF"/>
        </w:rPr>
        <w:t> "</w:t>
      </w:r>
      <w:proofErr w:type="spellStart"/>
      <w:r w:rsidR="00867B3A">
        <w:rPr>
          <w:color w:val="333333"/>
          <w:shd w:val="clear" w:color="auto" w:fill="FFFFFF"/>
        </w:rPr>
        <w:t>Шарлиареминская</w:t>
      </w:r>
      <w:proofErr w:type="spellEnd"/>
      <w:r w:rsidR="00867B3A">
        <w:rPr>
          <w:color w:val="333333"/>
          <w:shd w:val="clear" w:color="auto" w:fill="FFFFFF"/>
        </w:rPr>
        <w:t xml:space="preserve"> начальная</w:t>
      </w:r>
      <w:r w:rsidR="00867B3A" w:rsidRPr="00C10D71">
        <w:rPr>
          <w:color w:val="333333"/>
          <w:shd w:val="clear" w:color="auto" w:fill="FFFFFF"/>
        </w:rPr>
        <w:t xml:space="preserve"> общеобразовательная школа"</w:t>
      </w:r>
      <w:r w:rsidR="00867B3A" w:rsidRPr="00C10D71">
        <w:t xml:space="preserve">, </w:t>
      </w:r>
      <w:r w:rsidRPr="00C10D71">
        <w:rPr>
          <w:color w:val="333333"/>
          <w:shd w:val="clear" w:color="auto" w:fill="FFFFFF"/>
        </w:rPr>
        <w:t>"</w:t>
      </w:r>
      <w:r w:rsidRPr="00C10D71">
        <w:t xml:space="preserve"> </w:t>
      </w:r>
      <w:proofErr w:type="spellStart"/>
      <w:r w:rsidRPr="00C10D71">
        <w:t>Сармановского</w:t>
      </w:r>
      <w:proofErr w:type="spellEnd"/>
      <w:r w:rsidRPr="00C10D71">
        <w:t xml:space="preserve"> муниципального района РТ», рассмотренного на педагоги</w:t>
      </w:r>
      <w:r w:rsidR="00867B3A">
        <w:t>ческом совете от 22 августа 2017</w:t>
      </w:r>
      <w:r w:rsidRPr="00C10D71">
        <w:t xml:space="preserve">года, протокол  №1,  утвержденного Приказом </w:t>
      </w:r>
      <w:r w:rsidR="00867B3A">
        <w:t>директора №94 от 23 августа 2017</w:t>
      </w:r>
      <w:r w:rsidRPr="00C10D71">
        <w:t xml:space="preserve"> года, в случае совпадения уроков с праздничными</w:t>
      </w:r>
      <w:proofErr w:type="gramEnd"/>
      <w:r w:rsidRPr="00C10D71">
        <w:t xml:space="preserve"> и каникулярными днями,  программу  выполнить согласно п.5.2 данного положения.</w:t>
      </w:r>
    </w:p>
    <w:p w:rsidR="00AD74EF" w:rsidRPr="00C10D71" w:rsidRDefault="00AD74EF" w:rsidP="00AD74EF">
      <w:pPr>
        <w:autoSpaceDE w:val="0"/>
        <w:autoSpaceDN w:val="0"/>
        <w:adjustRightInd w:val="0"/>
        <w:jc w:val="both"/>
      </w:pPr>
    </w:p>
    <w:p w:rsidR="00AD74EF" w:rsidRPr="00C10D71" w:rsidRDefault="00797C8F" w:rsidP="00AD74EF">
      <w:pPr>
        <w:ind w:firstLine="360"/>
        <w:jc w:val="both"/>
      </w:pPr>
      <w:r w:rsidRPr="00C10D71">
        <w:rPr>
          <w:b/>
          <w:color w:val="000000"/>
          <w:shd w:val="clear" w:color="auto" w:fill="FFFFFF"/>
        </w:rPr>
        <w:t>Для реализации Рабочей программы используется</w:t>
      </w:r>
      <w:r w:rsidR="00AD74EF" w:rsidRPr="00C10D71">
        <w:rPr>
          <w:b/>
          <w:color w:val="000000"/>
          <w:shd w:val="clear" w:color="auto" w:fill="FFFFFF"/>
        </w:rPr>
        <w:t xml:space="preserve"> учебно-методический комплект</w:t>
      </w:r>
      <w:r w:rsidR="00AD74EF" w:rsidRPr="00C10D71">
        <w:rPr>
          <w:color w:val="000000"/>
          <w:shd w:val="clear" w:color="auto" w:fill="FFFFFF"/>
        </w:rPr>
        <w:t>:</w:t>
      </w:r>
    </w:p>
    <w:p w:rsidR="00AD74EF" w:rsidRPr="00C10D71" w:rsidRDefault="00AD74EF" w:rsidP="00FC0A9F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10D7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А.А. Плешаков, М.Ю. Новицкая. Окружающий мир. 3 класс. Учебник в 2 частях,  М.: Просвещение, 2013. </w:t>
      </w:r>
    </w:p>
    <w:p w:rsidR="00AD74EF" w:rsidRPr="00C10D71" w:rsidRDefault="00AD74EF" w:rsidP="00FC0A9F">
      <w:pPr>
        <w:pStyle w:val="a6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10D71">
        <w:rPr>
          <w:rFonts w:ascii="Times New Roman" w:hAnsi="Times New Roman" w:cs="Times New Roman"/>
          <w:sz w:val="24"/>
          <w:szCs w:val="24"/>
          <w:lang w:val="ru-RU" w:eastAsia="ru-RU"/>
        </w:rPr>
        <w:lastRenderedPageBreak/>
        <w:t>А.А. Плешаков, М.Ю. Новицкая. Окружающий мир. Рабочая тетрадь 3 класс. Пособие для учащихся образовательных учреждений в 2 частях. М. Просвещение, 2013.</w:t>
      </w:r>
    </w:p>
    <w:p w:rsidR="00AD74EF" w:rsidRPr="00C10D71" w:rsidRDefault="00AD74EF" w:rsidP="00AD74EF">
      <w:pPr>
        <w:autoSpaceDE w:val="0"/>
        <w:autoSpaceDN w:val="0"/>
        <w:adjustRightInd w:val="0"/>
        <w:ind w:left="720"/>
        <w:jc w:val="both"/>
      </w:pPr>
      <w:r w:rsidRPr="00C10D71">
        <w:t>3. А.А. Плешаков. Методическое пособие к учебнику Окружающий мир. 3 класс. М.: Просвещение, 2012.</w:t>
      </w:r>
    </w:p>
    <w:p w:rsidR="00AD74EF" w:rsidRPr="00C10D71" w:rsidRDefault="00AD74EF" w:rsidP="00AD74EF">
      <w:pPr>
        <w:autoSpaceDE w:val="0"/>
        <w:autoSpaceDN w:val="0"/>
        <w:adjustRightInd w:val="0"/>
        <w:jc w:val="both"/>
      </w:pPr>
    </w:p>
    <w:p w:rsidR="00797C8F" w:rsidRPr="00C10D71" w:rsidRDefault="00797C8F" w:rsidP="00AD74EF">
      <w:pPr>
        <w:suppressAutoHyphens/>
        <w:rPr>
          <w:b/>
          <w:u w:val="single"/>
        </w:rPr>
      </w:pPr>
    </w:p>
    <w:p w:rsidR="00797C8F" w:rsidRPr="00C10D71" w:rsidRDefault="00797C8F" w:rsidP="00797C8F">
      <w:pPr>
        <w:suppressAutoHyphens/>
        <w:ind w:firstLine="685"/>
        <w:rPr>
          <w:b/>
          <w:lang w:eastAsia="ar-SA"/>
        </w:rPr>
      </w:pPr>
      <w:r w:rsidRPr="00C10D71">
        <w:rPr>
          <w:b/>
          <w:lang w:eastAsia="ar-SA"/>
        </w:rPr>
        <w:t>Планируемые результаты изучения учебного предмета</w:t>
      </w:r>
    </w:p>
    <w:tbl>
      <w:tblPr>
        <w:tblStyle w:val="a9"/>
        <w:tblW w:w="18004" w:type="dxa"/>
        <w:tblInd w:w="-318" w:type="dxa"/>
        <w:tblLayout w:type="fixed"/>
        <w:tblLook w:val="04A0"/>
      </w:tblPr>
      <w:tblGrid>
        <w:gridCol w:w="1844"/>
        <w:gridCol w:w="3260"/>
        <w:gridCol w:w="3402"/>
        <w:gridCol w:w="3260"/>
        <w:gridCol w:w="3119"/>
        <w:gridCol w:w="3119"/>
      </w:tblGrid>
      <w:tr w:rsidR="00B40363" w:rsidRPr="00C10D71" w:rsidTr="00B40363">
        <w:trPr>
          <w:trHeight w:val="287"/>
        </w:trPr>
        <w:tc>
          <w:tcPr>
            <w:tcW w:w="1844" w:type="dxa"/>
            <w:vMerge w:val="restart"/>
            <w:tcBorders>
              <w:bottom w:val="nil"/>
            </w:tcBorders>
          </w:tcPr>
          <w:p w:rsidR="00B40363" w:rsidRPr="00C10D71" w:rsidRDefault="00B40363" w:rsidP="00B40363">
            <w:pPr>
              <w:jc w:val="center"/>
            </w:pPr>
            <w:r w:rsidRPr="00C10D71">
              <w:t>Название раздела</w:t>
            </w:r>
          </w:p>
        </w:tc>
        <w:tc>
          <w:tcPr>
            <w:tcW w:w="6662" w:type="dxa"/>
            <w:gridSpan w:val="2"/>
          </w:tcPr>
          <w:p w:rsidR="00B40363" w:rsidRPr="00C10D71" w:rsidRDefault="00B40363" w:rsidP="00B40363">
            <w:r w:rsidRPr="00C10D71">
              <w:t>Предметные результаты</w:t>
            </w:r>
          </w:p>
        </w:tc>
        <w:tc>
          <w:tcPr>
            <w:tcW w:w="3260" w:type="dxa"/>
            <w:vMerge w:val="restart"/>
          </w:tcPr>
          <w:p w:rsidR="00B40363" w:rsidRPr="00C10D71" w:rsidRDefault="00B40363" w:rsidP="00B40363">
            <w:proofErr w:type="spellStart"/>
            <w:r w:rsidRPr="00C10D71">
              <w:t>Метапредметные</w:t>
            </w:r>
            <w:proofErr w:type="spellEnd"/>
            <w:r w:rsidRPr="00C10D71">
              <w:t xml:space="preserve"> результаты</w:t>
            </w:r>
          </w:p>
        </w:tc>
        <w:tc>
          <w:tcPr>
            <w:tcW w:w="3119" w:type="dxa"/>
            <w:vMerge w:val="restart"/>
          </w:tcPr>
          <w:p w:rsidR="00B40363" w:rsidRPr="00C10D71" w:rsidRDefault="00B40363" w:rsidP="00B40363">
            <w:r w:rsidRPr="00C10D71">
              <w:t>Личностные результаты</w:t>
            </w:r>
          </w:p>
        </w:tc>
        <w:tc>
          <w:tcPr>
            <w:tcW w:w="3119" w:type="dxa"/>
            <w:vMerge w:val="restart"/>
            <w:tcBorders>
              <w:top w:val="nil"/>
            </w:tcBorders>
          </w:tcPr>
          <w:p w:rsidR="00B40363" w:rsidRPr="00C10D71" w:rsidRDefault="00B40363" w:rsidP="00B40363"/>
        </w:tc>
      </w:tr>
      <w:tr w:rsidR="00B40363" w:rsidRPr="00C10D71" w:rsidTr="00B40363">
        <w:trPr>
          <w:trHeight w:val="862"/>
        </w:trPr>
        <w:tc>
          <w:tcPr>
            <w:tcW w:w="1844" w:type="dxa"/>
            <w:vMerge/>
            <w:tcBorders>
              <w:bottom w:val="single" w:sz="4" w:space="0" w:color="auto"/>
            </w:tcBorders>
          </w:tcPr>
          <w:p w:rsidR="00B40363" w:rsidRPr="00C10D71" w:rsidRDefault="00B40363" w:rsidP="00B40363">
            <w:pPr>
              <w:jc w:val="center"/>
            </w:pPr>
          </w:p>
        </w:tc>
        <w:tc>
          <w:tcPr>
            <w:tcW w:w="3260" w:type="dxa"/>
          </w:tcPr>
          <w:p w:rsidR="00B40363" w:rsidRPr="00C10D71" w:rsidRDefault="00B40363" w:rsidP="00B40363">
            <w:r w:rsidRPr="00C10D71">
              <w:t>ученик научится:</w:t>
            </w:r>
          </w:p>
        </w:tc>
        <w:tc>
          <w:tcPr>
            <w:tcW w:w="3402" w:type="dxa"/>
          </w:tcPr>
          <w:p w:rsidR="00B40363" w:rsidRPr="00C10D71" w:rsidRDefault="00B40363" w:rsidP="00B40363">
            <w:r w:rsidRPr="00C10D71">
              <w:t>ученик получит возможность научиться</w:t>
            </w:r>
            <w:proofErr w:type="gramStart"/>
            <w:r w:rsidRPr="00C10D71">
              <w:t xml:space="preserve"> :</w:t>
            </w:r>
            <w:proofErr w:type="gramEnd"/>
          </w:p>
        </w:tc>
        <w:tc>
          <w:tcPr>
            <w:tcW w:w="3260" w:type="dxa"/>
            <w:vMerge/>
          </w:tcPr>
          <w:p w:rsidR="00B40363" w:rsidRPr="00C10D71" w:rsidRDefault="00B40363" w:rsidP="00B40363"/>
        </w:tc>
        <w:tc>
          <w:tcPr>
            <w:tcW w:w="3119" w:type="dxa"/>
            <w:vMerge/>
          </w:tcPr>
          <w:p w:rsidR="00B40363" w:rsidRPr="00C10D71" w:rsidRDefault="00B40363" w:rsidP="00B40363"/>
        </w:tc>
        <w:tc>
          <w:tcPr>
            <w:tcW w:w="3119" w:type="dxa"/>
            <w:vMerge/>
          </w:tcPr>
          <w:p w:rsidR="00B40363" w:rsidRPr="00C10D71" w:rsidRDefault="00B40363" w:rsidP="00B40363"/>
        </w:tc>
      </w:tr>
      <w:tr w:rsidR="00B40363" w:rsidRPr="00C10D71" w:rsidTr="00B40363">
        <w:trPr>
          <w:gridAfter w:val="1"/>
          <w:wAfter w:w="3119" w:type="dxa"/>
          <w:trHeight w:val="862"/>
        </w:trPr>
        <w:tc>
          <w:tcPr>
            <w:tcW w:w="1844" w:type="dxa"/>
            <w:tcBorders>
              <w:top w:val="single" w:sz="4" w:space="0" w:color="auto"/>
            </w:tcBorders>
          </w:tcPr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  <w:r w:rsidRPr="00C10D71">
              <w:rPr>
                <w:rFonts w:eastAsia="SimSun"/>
                <w:lang w:eastAsia="zh-CN"/>
              </w:rPr>
              <w:t>«Радость познания» -  11 часов;</w:t>
            </w:r>
          </w:p>
          <w:p w:rsidR="00B40363" w:rsidRPr="00C10D71" w:rsidRDefault="00B40363" w:rsidP="00B40363">
            <w:pPr>
              <w:jc w:val="center"/>
            </w:pPr>
          </w:p>
        </w:tc>
        <w:tc>
          <w:tcPr>
            <w:tcW w:w="3260" w:type="dxa"/>
          </w:tcPr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-характеризовать методы исследования (наблюдение, опыт, определение природных объектов, измерение, моделирование);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-определять</w:t>
            </w:r>
            <w:r w:rsidRPr="00C10D71">
              <w:rPr>
                <w:b/>
                <w:bCs/>
                <w:color w:val="000000"/>
              </w:rPr>
              <w:t> </w:t>
            </w:r>
            <w:r w:rsidRPr="00C10D71">
              <w:rPr>
                <w:color w:val="000000"/>
              </w:rPr>
              <w:t>тип справочной и научно-познавательной литературы;</w:t>
            </w:r>
          </w:p>
          <w:p w:rsidR="00B40363" w:rsidRPr="00C10D71" w:rsidRDefault="00B40363" w:rsidP="00B40363"/>
        </w:tc>
        <w:tc>
          <w:tcPr>
            <w:tcW w:w="3402" w:type="dxa"/>
            <w:vMerge w:val="restart"/>
          </w:tcPr>
          <w:p w:rsidR="00B40363" w:rsidRPr="00C10D71" w:rsidRDefault="00B40363" w:rsidP="00B40363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10D71">
              <w:rPr>
                <w:rFonts w:ascii="Times New Roman" w:hAnsi="Times New Roman" w:cs="Times New Roman"/>
              </w:rPr>
              <w:t>-понимать, что человек — часть общества и часть природы;</w:t>
            </w:r>
          </w:p>
          <w:p w:rsidR="00B40363" w:rsidRPr="00C10D71" w:rsidRDefault="00B40363" w:rsidP="00B4036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0D71">
              <w:rPr>
                <w:rFonts w:ascii="Times New Roman" w:eastAsia="Times New Roman" w:hAnsi="Times New Roman" w:cs="Times New Roman"/>
              </w:rPr>
              <w:t>-</w:t>
            </w:r>
            <w:r w:rsidRPr="00C10D71">
              <w:rPr>
                <w:rFonts w:ascii="Times New Roman" w:hAnsi="Times New Roman" w:cs="Times New Roman"/>
              </w:rPr>
              <w:t>понимать значение общества в жизни человека;</w:t>
            </w:r>
          </w:p>
          <w:p w:rsidR="00B40363" w:rsidRPr="00C10D71" w:rsidRDefault="00B40363" w:rsidP="00B4036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0D71">
              <w:rPr>
                <w:rFonts w:ascii="Times New Roman" w:eastAsia="Times New Roman" w:hAnsi="Times New Roman" w:cs="Times New Roman"/>
              </w:rPr>
              <w:t>-рассказывать об условиях, необходимых для полноценного развития человека (общение, познание);</w:t>
            </w:r>
          </w:p>
          <w:p w:rsidR="00B40363" w:rsidRPr="00C10D71" w:rsidRDefault="00B40363" w:rsidP="00B4036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0D71">
              <w:rPr>
                <w:rFonts w:ascii="Times New Roman" w:eastAsia="Times New Roman" w:hAnsi="Times New Roman" w:cs="Times New Roman"/>
              </w:rPr>
              <w:t>-объяснять особенности питания и дыхания растений;</w:t>
            </w:r>
          </w:p>
          <w:p w:rsidR="00B40363" w:rsidRPr="00C10D71" w:rsidRDefault="00B40363" w:rsidP="00B4036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0D71">
              <w:rPr>
                <w:rFonts w:ascii="Times New Roman" w:eastAsia="Times New Roman" w:hAnsi="Times New Roman" w:cs="Times New Roman"/>
              </w:rPr>
              <w:t>-приводить примеры взаимосвязей в неживой и живой природе;</w:t>
            </w:r>
          </w:p>
          <w:p w:rsidR="00B40363" w:rsidRPr="00C10D71" w:rsidRDefault="00B40363" w:rsidP="00B4036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0D71">
              <w:rPr>
                <w:rFonts w:ascii="Times New Roman" w:eastAsia="Times New Roman" w:hAnsi="Times New Roman" w:cs="Times New Roman"/>
              </w:rPr>
              <w:t>-рассказывать о путешествии как способе познания мира, о великих географических открытиях;</w:t>
            </w:r>
          </w:p>
          <w:p w:rsidR="00B40363" w:rsidRPr="00C10D71" w:rsidRDefault="00B40363" w:rsidP="00B4036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0D71">
              <w:rPr>
                <w:rFonts w:ascii="Times New Roman" w:eastAsia="Times New Roman" w:hAnsi="Times New Roman" w:cs="Times New Roman"/>
              </w:rPr>
              <w:t>-объяснять смысл эмблемы Всемирного наследия;</w:t>
            </w:r>
          </w:p>
          <w:p w:rsidR="00B40363" w:rsidRPr="00C10D71" w:rsidRDefault="00B40363" w:rsidP="00B4036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0D71">
              <w:rPr>
                <w:rFonts w:ascii="Times New Roman" w:eastAsia="Times New Roman" w:hAnsi="Times New Roman" w:cs="Times New Roman"/>
              </w:rPr>
              <w:t>-показывать на карте местонахождение озера Байкал</w:t>
            </w:r>
            <w:proofErr w:type="gramStart"/>
            <w:r w:rsidRPr="00C10D71">
              <w:rPr>
                <w:rFonts w:ascii="Times New Roman" w:eastAsia="Times New Roman" w:hAnsi="Times New Roman" w:cs="Times New Roman"/>
              </w:rPr>
              <w:t xml:space="preserve"> ;</w:t>
            </w:r>
            <w:proofErr w:type="gramEnd"/>
          </w:p>
          <w:p w:rsidR="00B40363" w:rsidRPr="00C10D71" w:rsidRDefault="00B40363" w:rsidP="00B4036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0D71">
              <w:rPr>
                <w:rFonts w:ascii="Times New Roman" w:eastAsia="Times New Roman" w:hAnsi="Times New Roman" w:cs="Times New Roman"/>
              </w:rPr>
              <w:t>-показывать на карте местоположение Египта, Греции, Израиля и их столиц</w:t>
            </w:r>
          </w:p>
          <w:p w:rsidR="00B40363" w:rsidRPr="00C10D71" w:rsidRDefault="00B40363" w:rsidP="00B4036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0D71">
              <w:rPr>
                <w:rFonts w:ascii="Times New Roman" w:eastAsia="Times New Roman" w:hAnsi="Times New Roman" w:cs="Times New Roman"/>
              </w:rPr>
              <w:lastRenderedPageBreak/>
              <w:t>-рассказывать о грозных явлениях природы, объяснять зависимость погоды от ветра;</w:t>
            </w:r>
          </w:p>
          <w:p w:rsidR="00B40363" w:rsidRPr="00C10D71" w:rsidRDefault="00B40363" w:rsidP="00B4036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0D71">
              <w:rPr>
                <w:rFonts w:ascii="Times New Roman" w:eastAsia="Times New Roman" w:hAnsi="Times New Roman" w:cs="Times New Roman"/>
              </w:rPr>
              <w:t>-характеризовать основные виды почв;</w:t>
            </w:r>
          </w:p>
          <w:p w:rsidR="00B40363" w:rsidRPr="00C10D71" w:rsidRDefault="00B40363" w:rsidP="00B4036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0D71">
              <w:rPr>
                <w:rFonts w:ascii="Times New Roman" w:eastAsia="Times New Roman" w:hAnsi="Times New Roman" w:cs="Times New Roman"/>
              </w:rPr>
              <w:t>-характеризовать распределение воды и суши на Земле;</w:t>
            </w:r>
          </w:p>
          <w:p w:rsidR="00B40363" w:rsidRPr="00C10D71" w:rsidRDefault="00B40363" w:rsidP="00B4036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0D71">
              <w:rPr>
                <w:rFonts w:ascii="Times New Roman" w:hAnsi="Times New Roman" w:cs="Times New Roman"/>
              </w:rPr>
              <w:t>-</w:t>
            </w:r>
            <w:r w:rsidRPr="00C10D71">
              <w:rPr>
                <w:rFonts w:ascii="Times New Roman" w:eastAsia="Times New Roman" w:hAnsi="Times New Roman" w:cs="Times New Roman"/>
              </w:rPr>
              <w:t>объяснять, что такое экосистема, круговорот веще</w:t>
            </w:r>
            <w:proofErr w:type="gramStart"/>
            <w:r w:rsidRPr="00C10D71">
              <w:rPr>
                <w:rFonts w:ascii="Times New Roman" w:eastAsia="Times New Roman" w:hAnsi="Times New Roman" w:cs="Times New Roman"/>
              </w:rPr>
              <w:t>ств в пр</w:t>
            </w:r>
            <w:proofErr w:type="gramEnd"/>
            <w:r w:rsidRPr="00C10D71">
              <w:rPr>
                <w:rFonts w:ascii="Times New Roman" w:eastAsia="Times New Roman" w:hAnsi="Times New Roman" w:cs="Times New Roman"/>
              </w:rPr>
              <w:t>ироде, экологическая пирамида, защитная окраска животных;</w:t>
            </w:r>
          </w:p>
          <w:p w:rsidR="00B40363" w:rsidRPr="00C10D71" w:rsidRDefault="00B40363" w:rsidP="00B40363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10D71">
              <w:rPr>
                <w:rFonts w:ascii="Times New Roman" w:eastAsia="Times New Roman" w:hAnsi="Times New Roman" w:cs="Times New Roman"/>
              </w:rPr>
              <w:t>-приводить примеры приспособленности растений природных сообществ к совместной жизни;</w:t>
            </w:r>
          </w:p>
          <w:p w:rsidR="00B40363" w:rsidRPr="00C10D71" w:rsidRDefault="00B40363" w:rsidP="00B40363">
            <w:pPr>
              <w:pStyle w:val="Default"/>
              <w:jc w:val="both"/>
              <w:rPr>
                <w:rFonts w:ascii="Times New Roman" w:eastAsia="Times New Roman" w:hAnsi="Times New Roman" w:cs="Times New Roman"/>
              </w:rPr>
            </w:pPr>
            <w:r w:rsidRPr="00C10D71">
              <w:rPr>
                <w:rFonts w:ascii="Times New Roman" w:eastAsia="Times New Roman" w:hAnsi="Times New Roman" w:cs="Times New Roman"/>
              </w:rPr>
              <w:t>-применять масштаб при чтении плана и карты.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3260" w:type="dxa"/>
            <w:vMerge w:val="restart"/>
          </w:tcPr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lastRenderedPageBreak/>
              <w:t>Обучающийся научится: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-понимать учебную задачу, сформулированную самостоятельно и уточненную учителем;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-сохранять учебную задачу урока;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-выделять из темы урока известные и неизвестные знания и умения;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-планировать своё высказывание (выстраивать последовательность предложений для раскрытия темы, приводить примеры);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-планировать свои действия в течение урока;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 xml:space="preserve">-фиксировать в конце урока удовлетворённость/ неудовлетворённость своей </w:t>
            </w:r>
            <w:r w:rsidRPr="00C10D71">
              <w:rPr>
                <w:color w:val="000000"/>
              </w:rPr>
              <w:lastRenderedPageBreak/>
              <w:t>работой на уроке (с помощью средств, разработанных совместно с учителем); объективно относиться к своим успехам/неуспехам;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-оценивать правильность выполнения заданий, используя «Странички для самопроверки» и критерии, заданные учителем;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-соотносить выполнение работы с алгоритмом и результатом;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-контролировать и корректировать свое поведение с учетом установленных правил;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-в сотрудничестве с учителем ставить новые учебные задачи.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br/>
              <w:t>Обучающийся научится: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-понимать и толковать условные знаки и символы, используемые в учебнике и рабочих тетрадях и других компонентах УМК для передачи информации;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lastRenderedPageBreak/>
              <w:t>-выделять существенную информацию из литературы разных типов (справочной и научно-познавательной);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-использовать знаково-символические средства, в том числе элементарные модели и схемы для решения учебных задач;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-понимать содержание текста, интерпретировать смысл, фиксировать полученную информацию в виде схем, рисунков, фотографий, таблиц;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-анализировать объекты окружающего мира, таблицы, схемы, диаграммы, рисунки, пословицы и поговорки с выделением отличительных признаков;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-классифицировать объекты по заданным (главным) критериям;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-сравнивать объекты по различным признакам;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-осуществлять синтез объектов при составлении цепей питания, загадок и пр.;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lastRenderedPageBreak/>
              <w:t>-устанавливать причинно-следственные связи между явлениями, объектами;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-строить рассуждение (или доказательство своей точки зрения) по теме урока в соответствии с возрастными нормами;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-проявлять индивидуальные творческие способности при выполнении рисунков, условных знаков, подготовке сообщений, иллюстрировании рассказов, сочинении загадок;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-моделировать различные ситуации и явления природы.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br/>
              <w:t>Обучающийся научится: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-включаться в диалог и коллективное обсуждение с учителем и сверстниками, проблем и вопросов;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-формулировать ответы на вопросы;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 xml:space="preserve">-слушать партнёра по общению и деятельности, не перебивать, не обрывать на полуслове, вникать в смысл </w:t>
            </w:r>
            <w:r w:rsidRPr="00C10D71">
              <w:rPr>
                <w:color w:val="000000"/>
              </w:rPr>
              <w:lastRenderedPageBreak/>
              <w:t>того, о чём говорит собеседник;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-договариваться и приходить к общему решению в совместной деятельности;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-высказывать мотивированное, аргументированное суждение по теме урока;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-проявлять стремление ладить с собеседниками, ориентироваться на позицию партнера в общении;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-признавать свои ошибки, озвучивать их;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-понимать и принимать задачу совместной работы, распределять роли при выполнении заданий;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 xml:space="preserve">-строить монологическое высказывание, владеть диалогической формой речи </w:t>
            </w:r>
            <w:r w:rsidRPr="00C10D71">
              <w:rPr>
                <w:color w:val="000000"/>
              </w:rPr>
              <w:lastRenderedPageBreak/>
              <w:t>(с учетом возрастных особенностей, норм); 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 xml:space="preserve">-готовить сообщения, </w:t>
            </w:r>
            <w:proofErr w:type="spellStart"/>
            <w:r w:rsidRPr="00C10D71">
              <w:rPr>
                <w:color w:val="000000"/>
              </w:rPr>
              <w:t>фоторассказы</w:t>
            </w:r>
            <w:proofErr w:type="spellEnd"/>
            <w:r w:rsidRPr="00C10D71">
              <w:rPr>
                <w:color w:val="000000"/>
              </w:rPr>
              <w:t>, проекты с помощью взрослых;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-составлять рассказ на заданную тему;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-осуществлять взаимный контроль и оказывать в сотрудничестве необходимую взаимопомощь;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</w:pPr>
            <w:r w:rsidRPr="00C10D71">
              <w:rPr>
                <w:color w:val="000000"/>
              </w:rPr>
              <w:t>-продуктивно разрешать конфликты на основе учета интересов всех его участников.</w:t>
            </w:r>
          </w:p>
        </w:tc>
        <w:tc>
          <w:tcPr>
            <w:tcW w:w="3119" w:type="dxa"/>
            <w:vMerge w:val="restart"/>
          </w:tcPr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lastRenderedPageBreak/>
              <w:t>-овладение основами гражданской идентичности личности в форме осознания «Я» как гражданина России, знающего и любящего ее природу и культуру;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-проявление чувства гордости за свою Родину, в том числе через знакомство с отечественным наследием, входящим в Список ЮНЕСКО;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-представление о ценностях многонационального общества на основе сопоставления материальной и духовной культуры традиционного Дома;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 xml:space="preserve">-доброжелательное отношение друг к другу как к носителям разных </w:t>
            </w:r>
            <w:r w:rsidRPr="00C10D71">
              <w:rPr>
                <w:color w:val="000000"/>
              </w:rPr>
              <w:lastRenderedPageBreak/>
              <w:t>этнических, конфессиональных и общероссийских культурных ценностей, представленных в форме Списка Всемирных духовных сокровищ;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-целостный взгляд на мир в единстве природы, народов и культур через последовательное рассмотрение двух взаимно связанных метафорических образов: Мир как дом; Дом как мир;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-представление о необходимости бережного, уважительного отношения к культуре разных народов  России и народов мира, выступающей в разнообразных культурных формах семейных традиций;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-представление о навыках адаптации в мире через осознание преемственности от старшего поколения к младшему (традиции в семье);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 xml:space="preserve">-внутренняя позиция школьника на уровне </w:t>
            </w:r>
            <w:r w:rsidRPr="00C10D71">
              <w:rPr>
                <w:color w:val="000000"/>
              </w:rPr>
              <w:lastRenderedPageBreak/>
              <w:t>осознания и принятия образца прилежного ученика;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-мотивы учебной деятельности (учебно-познавательные, социальные);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-интерес к новому учебному материалу, способам решения задач и пр.;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-готовность к  бережному и уважительному отношению к живой и неживой природе, окружающим людям;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-личностная ответственность за свои поступки, сохранность объектов природы, необходимых для будущего  России;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-эстетические чувства, впечатления через восприятие природы в символических образах народного творчества, знакомство с Всемирным наследием, Всемирными духовными сокровищами;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lastRenderedPageBreak/>
              <w:t>-понимание и сопереживание чувствам других людей на основе знакомства с основами семейной жизни;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-представление об этических нормах через формулирование правил экологической и семейной этики;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 xml:space="preserve">-представление </w:t>
            </w:r>
            <w:proofErr w:type="gramStart"/>
            <w:r w:rsidRPr="00C10D71">
              <w:rPr>
                <w:color w:val="000000"/>
              </w:rPr>
              <w:t>о</w:t>
            </w:r>
            <w:proofErr w:type="gramEnd"/>
            <w:r w:rsidRPr="00C10D71">
              <w:rPr>
                <w:color w:val="000000"/>
              </w:rPr>
              <w:t xml:space="preserve"> этически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 xml:space="preserve">нормах через формулирование правил нравственного общения людей друг с другом в ходе знакомства </w:t>
            </w:r>
            <w:proofErr w:type="gramStart"/>
            <w:r w:rsidRPr="00C10D71">
              <w:rPr>
                <w:color w:val="000000"/>
              </w:rPr>
              <w:t>со</w:t>
            </w:r>
            <w:proofErr w:type="gramEnd"/>
            <w:r w:rsidRPr="00C10D71">
              <w:rPr>
                <w:color w:val="000000"/>
              </w:rPr>
              <w:t xml:space="preserve"> Всемирным природным и культурным наследием;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 xml:space="preserve">-потребность сотрудничества </w:t>
            </w:r>
            <w:proofErr w:type="gramStart"/>
            <w:r w:rsidRPr="00C10D71">
              <w:rPr>
                <w:color w:val="000000"/>
              </w:rPr>
              <w:t>со</w:t>
            </w:r>
            <w:proofErr w:type="gramEnd"/>
            <w:r w:rsidRPr="00C10D71">
              <w:rPr>
                <w:color w:val="000000"/>
              </w:rPr>
              <w:t xml:space="preserve"> взрослыми и сверстниками в разных ситуациях;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 xml:space="preserve">-соблюдение правил работы в группе, доброжелательное отношение к сверстникам, бесконфликтное поведение, стремление прислушиваться к мнению одноклассников в ходе проектной и внеурочной </w:t>
            </w:r>
            <w:r w:rsidRPr="00C10D71">
              <w:rPr>
                <w:color w:val="000000"/>
              </w:rPr>
              <w:lastRenderedPageBreak/>
              <w:t>деятельности;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 xml:space="preserve">-установка на здоровый образ жизни через формулирование правил оказания первой соблюдение личной гигиены, в том числе - использование лучших семейных </w:t>
            </w:r>
            <w:proofErr w:type="gramStart"/>
            <w:r w:rsidRPr="00C10D71">
              <w:rPr>
                <w:color w:val="000000"/>
              </w:rPr>
              <w:t>традиций здорового образа жизни народов своего края</w:t>
            </w:r>
            <w:proofErr w:type="gramEnd"/>
            <w:r w:rsidRPr="00C10D71">
              <w:rPr>
                <w:color w:val="000000"/>
              </w:rPr>
              <w:t>.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</w:p>
        </w:tc>
      </w:tr>
      <w:tr w:rsidR="00B40363" w:rsidRPr="00C10D71" w:rsidTr="00B40363">
        <w:trPr>
          <w:gridAfter w:val="1"/>
          <w:wAfter w:w="3119" w:type="dxa"/>
          <w:trHeight w:val="1620"/>
        </w:trPr>
        <w:tc>
          <w:tcPr>
            <w:tcW w:w="1844" w:type="dxa"/>
          </w:tcPr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  <w:r w:rsidRPr="00C10D71">
              <w:rPr>
                <w:rFonts w:eastAsia="SimSun"/>
                <w:lang w:eastAsia="zh-CN"/>
              </w:rPr>
              <w:t>«Мир как дом»  -  20 часов;</w:t>
            </w: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  <w:r w:rsidRPr="00C10D71">
              <w:rPr>
                <w:rFonts w:eastAsia="SimSun"/>
                <w:lang w:eastAsia="zh-CN"/>
              </w:rPr>
              <w:t>«Дом как мир»  -  21 час;</w:t>
            </w: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B40363" w:rsidRPr="00C10D71" w:rsidRDefault="00B40363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C10D71" w:rsidRPr="00C10D71" w:rsidRDefault="00C10D71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  <w:p w:rsidR="00C10D71" w:rsidRPr="00C10D71" w:rsidRDefault="00C10D71" w:rsidP="00C10D71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  <w:r w:rsidRPr="00C10D71">
              <w:rPr>
                <w:rFonts w:eastAsia="SimSun"/>
                <w:lang w:eastAsia="zh-CN"/>
              </w:rPr>
              <w:t>«В поисках Всемирного наследия»  -  14 часов;</w:t>
            </w:r>
          </w:p>
          <w:p w:rsidR="00C10D71" w:rsidRPr="00C10D71" w:rsidRDefault="00C10D71" w:rsidP="00B40363">
            <w:pPr>
              <w:autoSpaceDE w:val="0"/>
              <w:autoSpaceDN w:val="0"/>
              <w:adjustRightInd w:val="0"/>
              <w:rPr>
                <w:rFonts w:eastAsia="SimSun"/>
                <w:lang w:eastAsia="zh-CN"/>
              </w:rPr>
            </w:pPr>
          </w:p>
        </w:tc>
        <w:tc>
          <w:tcPr>
            <w:tcW w:w="3260" w:type="dxa"/>
          </w:tcPr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lastRenderedPageBreak/>
              <w:t>-работать с планом местности и его видами, с масштабом;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-ориентироваться относительно сторон света;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-показывать на глобусе и карте материки и океаны, узнавать</w:t>
            </w:r>
            <w:r w:rsidRPr="00C10D71">
              <w:rPr>
                <w:b/>
                <w:bCs/>
                <w:color w:val="000000"/>
              </w:rPr>
              <w:t> </w:t>
            </w:r>
            <w:r w:rsidRPr="00C10D71">
              <w:rPr>
                <w:color w:val="000000"/>
              </w:rPr>
              <w:t>материки и части света по силуэтам;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 xml:space="preserve">-перечислять отличительные особенности политической карты мира по сравнению с </w:t>
            </w:r>
            <w:r w:rsidRPr="00C10D71">
              <w:rPr>
                <w:color w:val="000000"/>
              </w:rPr>
              <w:lastRenderedPageBreak/>
              <w:t>физической картой;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-перечислять правила ответственного туризма;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-перечислять правила пользования личным и общественным транспортом;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-определять номера телефонов для вызова «скорой помощи», милиции, пожарной части;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-приводить примеры веществ, узнавать вещества по описанию, устно описывать знакомые вещества;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-характеризовать строение Солнечной системы и названия планет;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-характеризовать свойства воздуха, понимать природу его движения в атмосфере;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-показывать на карте водные объекты;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-характеризовать свойства воды и круговорот воды в природе;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 xml:space="preserve">-характеризовать свойства </w:t>
            </w:r>
            <w:r w:rsidRPr="00C10D71">
              <w:rPr>
                <w:color w:val="000000"/>
              </w:rPr>
              <w:lastRenderedPageBreak/>
              <w:t>полезных ископаемых и определять их значение для человека;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-характеризовать состав почвы, роль почвы в природе и роль живых организмов в образовании почвы, находить в атласе-определителе животных, живущих в почве;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-приводить примеры растений каждой группы: водоросли, мхи, папоротники, хвойные, лиственные и цветковые растения;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-перечислять группы животных: черви, моллюски, иглокожие, ракообразные, паукообразные, земноводные и пресмыкающиеся животные и их виды, условия, необходимые для их жизни, способы размножения животных разных групп, роль животных в жизни человека;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 xml:space="preserve">-различать группы животных по особенностям питания (растительноядные, насекомоядные, хищные, всеядные), цепям питания, </w:t>
            </w:r>
            <w:r w:rsidRPr="00C10D71">
              <w:rPr>
                <w:color w:val="000000"/>
              </w:rPr>
              <w:lastRenderedPageBreak/>
              <w:t>способам защиты животных;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-характеризовать природные сообщества на примере леса;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-характеризовать природное сообщество луга как пример единства живого и неживого;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-характеризовать водоём как единство живой и неживой природы, как природное сообщество, природное сообщество водорослей, береговых растений, червей, моллюсков, ракообразных, земноводных, насекомых, птиц и зверей;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-определять взаимосвязи живого и неживого в природных сообществах;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b/>
              </w:rPr>
              <w:t>-</w:t>
            </w:r>
            <w:r w:rsidRPr="00C10D71">
              <w:rPr>
                <w:color w:val="000000"/>
              </w:rPr>
              <w:t xml:space="preserve"> перечислять правила совместной жизни в общем доме, в общении с соседями, земляками, незнакомыми людьми;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 xml:space="preserve">-определять роль и назначение порога, матицы, печи, женского и мужского углов, красного угла в старинном доме (с учетом разных культурных </w:t>
            </w:r>
            <w:r w:rsidRPr="00C10D71">
              <w:rPr>
                <w:color w:val="000000"/>
              </w:rPr>
              <w:lastRenderedPageBreak/>
              <w:t>традиций);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-перечислять традиции гостеприимства и стремиться соблюдать их в соответствующих ситуациях;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-определять терминологию родства в применении к членам своей семьи;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-определять значение своего имени;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-характеризовать функции систем внутренних органов человека и каждого из органов;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-характеризовать основные правила гигиены;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-характеризовать функции органов чувств как источников информации об окружающем мире;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-оказывать себе и другим людям первую помощь;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 xml:space="preserve">-перечислять народные правила и традиции здорового образа жизни, народные правила и традиции управления домашним хозяйством, </w:t>
            </w:r>
            <w:r w:rsidRPr="00C10D71">
              <w:rPr>
                <w:color w:val="000000"/>
              </w:rPr>
              <w:lastRenderedPageBreak/>
              <w:t>особенности  распределения обязанностей в семье;</w:t>
            </w:r>
          </w:p>
          <w:p w:rsidR="00B40363" w:rsidRPr="00C10D71" w:rsidRDefault="00B40363" w:rsidP="00B40363">
            <w:pPr>
              <w:rPr>
                <w:color w:val="000000"/>
              </w:rPr>
            </w:pPr>
            <w:r w:rsidRPr="00C10D71">
              <w:rPr>
                <w:color w:val="000000"/>
              </w:rPr>
              <w:t>-определять потребности развития своего внутреннего мира и составлять приблизительную смету расходов на эти потребности;</w:t>
            </w:r>
          </w:p>
          <w:p w:rsidR="00B40363" w:rsidRPr="00C10D71" w:rsidRDefault="00B40363" w:rsidP="00B40363"/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t>-</w:t>
            </w:r>
            <w:r w:rsidRPr="00C10D71">
              <w:rPr>
                <w:color w:val="000000"/>
              </w:rPr>
              <w:t>толковать смысл эмблемы Всемирного наследия;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-узнавать на фотографии строения ансамбля Большого Кремлёвского дворца,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-определять местонахождение озера Байкал, показывать его на карте России;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>-определять местоположение Египта, Греции, Иерусалима, Китая на одном из материков, показывать на карте названные город и страны, так же как и их столицы;</w:t>
            </w:r>
          </w:p>
          <w:p w:rsidR="00B40363" w:rsidRPr="00C10D71" w:rsidRDefault="00B40363" w:rsidP="00B40363">
            <w:pPr>
              <w:shd w:val="clear" w:color="auto" w:fill="FFFFFF"/>
              <w:spacing w:before="100" w:beforeAutospacing="1" w:after="100" w:afterAutospacing="1"/>
              <w:rPr>
                <w:color w:val="000000"/>
              </w:rPr>
            </w:pPr>
            <w:r w:rsidRPr="00C10D71">
              <w:rPr>
                <w:color w:val="000000"/>
              </w:rPr>
              <w:t xml:space="preserve">-характеризовать природные особенности и культурные достопримечательности перечисленных зарубежных города и стран, узнавать их </w:t>
            </w:r>
            <w:r w:rsidRPr="00C10D71">
              <w:rPr>
                <w:color w:val="000000"/>
              </w:rPr>
              <w:lastRenderedPageBreak/>
              <w:t>на фотографиях;</w:t>
            </w:r>
          </w:p>
          <w:p w:rsidR="00B40363" w:rsidRPr="00C10D71" w:rsidRDefault="00B40363" w:rsidP="00B40363"/>
        </w:tc>
        <w:tc>
          <w:tcPr>
            <w:tcW w:w="3402" w:type="dxa"/>
            <w:vMerge/>
          </w:tcPr>
          <w:p w:rsidR="00B40363" w:rsidRPr="00C10D71" w:rsidRDefault="00B40363" w:rsidP="00B40363"/>
        </w:tc>
        <w:tc>
          <w:tcPr>
            <w:tcW w:w="3260" w:type="dxa"/>
            <w:vMerge/>
          </w:tcPr>
          <w:p w:rsidR="00B40363" w:rsidRPr="00C10D71" w:rsidRDefault="00B40363" w:rsidP="00B40363"/>
        </w:tc>
        <w:tc>
          <w:tcPr>
            <w:tcW w:w="3119" w:type="dxa"/>
            <w:vMerge/>
          </w:tcPr>
          <w:p w:rsidR="00B40363" w:rsidRPr="00C10D71" w:rsidRDefault="00B40363" w:rsidP="00B40363"/>
        </w:tc>
      </w:tr>
      <w:tr w:rsidR="00B40363" w:rsidRPr="00C10D71" w:rsidTr="00B4036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3119" w:type="dxa"/>
          <w:trHeight w:val="100"/>
        </w:trPr>
        <w:tc>
          <w:tcPr>
            <w:tcW w:w="14885" w:type="dxa"/>
            <w:gridSpan w:val="5"/>
            <w:tcBorders>
              <w:top w:val="single" w:sz="4" w:space="0" w:color="auto"/>
            </w:tcBorders>
          </w:tcPr>
          <w:p w:rsidR="00B40363" w:rsidRPr="00C10D71" w:rsidRDefault="00B40363" w:rsidP="00B40363">
            <w:pPr>
              <w:spacing w:before="100" w:beforeAutospacing="1" w:after="100" w:afterAutospacing="1"/>
              <w:rPr>
                <w:b/>
                <w:bCs/>
              </w:rPr>
            </w:pPr>
          </w:p>
        </w:tc>
      </w:tr>
    </w:tbl>
    <w:p w:rsidR="00290B36" w:rsidRPr="00C10D71" w:rsidRDefault="009527AD" w:rsidP="009527AD">
      <w:pPr>
        <w:jc w:val="center"/>
      </w:pPr>
      <w:r>
        <w:rPr>
          <w:lang w:eastAsia="ar-SA"/>
        </w:rPr>
        <w:t>Содержание учебного метра</w:t>
      </w:r>
    </w:p>
    <w:tbl>
      <w:tblPr>
        <w:tblStyle w:val="a9"/>
        <w:tblW w:w="0" w:type="auto"/>
        <w:tblLook w:val="04A0"/>
      </w:tblPr>
      <w:tblGrid>
        <w:gridCol w:w="4749"/>
        <w:gridCol w:w="8542"/>
        <w:gridCol w:w="956"/>
      </w:tblGrid>
      <w:tr w:rsidR="00CA1507" w:rsidRPr="00C10D71" w:rsidTr="00CA1507">
        <w:tc>
          <w:tcPr>
            <w:tcW w:w="4749" w:type="dxa"/>
          </w:tcPr>
          <w:p w:rsidR="00CA1507" w:rsidRPr="00C10D71" w:rsidRDefault="009527AD" w:rsidP="00290B36">
            <w:r>
              <w:t>Раздел</w:t>
            </w:r>
          </w:p>
        </w:tc>
        <w:tc>
          <w:tcPr>
            <w:tcW w:w="8542" w:type="dxa"/>
          </w:tcPr>
          <w:p w:rsidR="00CA1507" w:rsidRPr="00C10D71" w:rsidRDefault="009527AD" w:rsidP="00290B36">
            <w:r>
              <w:t>Содержание</w:t>
            </w:r>
          </w:p>
        </w:tc>
        <w:tc>
          <w:tcPr>
            <w:tcW w:w="956" w:type="dxa"/>
          </w:tcPr>
          <w:p w:rsidR="00CA1507" w:rsidRDefault="009527AD" w:rsidP="00290B36">
            <w:r>
              <w:t>Часы</w:t>
            </w:r>
          </w:p>
          <w:p w:rsidR="009527AD" w:rsidRPr="00C10D71" w:rsidRDefault="009527AD" w:rsidP="00290B36"/>
        </w:tc>
      </w:tr>
      <w:tr w:rsidR="00CA1507" w:rsidRPr="00C10D71" w:rsidTr="00CA1507">
        <w:tc>
          <w:tcPr>
            <w:tcW w:w="4749" w:type="dxa"/>
          </w:tcPr>
          <w:p w:rsidR="00CA1507" w:rsidRPr="00C10D71" w:rsidRDefault="00CA1507" w:rsidP="00290B36">
            <w:r w:rsidRPr="00C10D71">
              <w:t>«Радость познания</w:t>
            </w:r>
          </w:p>
        </w:tc>
        <w:tc>
          <w:tcPr>
            <w:tcW w:w="8542" w:type="dxa"/>
          </w:tcPr>
          <w:p w:rsidR="00CA1507" w:rsidRPr="00C10D71" w:rsidRDefault="00CA1507" w:rsidP="00CA1507">
            <w:pPr>
              <w:spacing w:before="100" w:beforeAutospacing="1" w:after="100" w:afterAutospacing="1" w:line="315" w:lineRule="atLeast"/>
              <w:rPr>
                <w:color w:val="000000"/>
              </w:rPr>
            </w:pPr>
            <w:r w:rsidRPr="00C10D71">
              <w:rPr>
                <w:color w:val="000000"/>
              </w:rPr>
              <w:t>Свет знания. Как изучают окружающий мир. Книга – источник знаний. План. Карта. Путешествуя, познаём мир. Транспорт. Средства информации и связи.</w:t>
            </w:r>
          </w:p>
        </w:tc>
        <w:tc>
          <w:tcPr>
            <w:tcW w:w="956" w:type="dxa"/>
          </w:tcPr>
          <w:p w:rsidR="00CA1507" w:rsidRPr="00C10D71" w:rsidRDefault="00CA1507" w:rsidP="00290B36">
            <w:r w:rsidRPr="00C10D71">
              <w:t>11 часов</w:t>
            </w:r>
          </w:p>
        </w:tc>
      </w:tr>
      <w:tr w:rsidR="00CA1507" w:rsidRPr="00C10D71" w:rsidTr="00CA1507">
        <w:tc>
          <w:tcPr>
            <w:tcW w:w="4749" w:type="dxa"/>
          </w:tcPr>
          <w:p w:rsidR="00CA1507" w:rsidRPr="00C10D71" w:rsidRDefault="00CA1507" w:rsidP="00290B36">
            <w:r w:rsidRPr="00C10D71">
              <w:rPr>
                <w:rFonts w:eastAsia="SimSun"/>
                <w:lang w:eastAsia="zh-CN"/>
              </w:rPr>
              <w:t xml:space="preserve">«Мир как дом»  </w:t>
            </w:r>
          </w:p>
        </w:tc>
        <w:tc>
          <w:tcPr>
            <w:tcW w:w="8542" w:type="dxa"/>
          </w:tcPr>
          <w:p w:rsidR="00CA1507" w:rsidRPr="00C10D71" w:rsidRDefault="00CA1507" w:rsidP="00CA1507">
            <w:pPr>
              <w:spacing w:before="100" w:beforeAutospacing="1" w:after="100" w:afterAutospacing="1" w:line="315" w:lineRule="atLeast"/>
              <w:rPr>
                <w:color w:val="000000"/>
              </w:rPr>
            </w:pPr>
            <w:r w:rsidRPr="00C10D71">
              <w:rPr>
                <w:color w:val="000000"/>
              </w:rPr>
              <w:t>Мир природы в народном творчестве. Из чего состоит всё. Мир небесных тел. Невидимое сокровище. Самое главное вещество. Свойство воды Круговорот воды в природе. Природные стихии в народном творчестве. Кладовые Земли. Чудо под ногами. Мир растений. Плодородная земля и растения в народном творчестве. Мир животных. Животные в народном творчестве. Невидимые нити в живой природе. Лес. Луг. Водоём. Как сохранить богатство природы. Охрана природы в культуре народов России и мира.</w:t>
            </w:r>
          </w:p>
        </w:tc>
        <w:tc>
          <w:tcPr>
            <w:tcW w:w="956" w:type="dxa"/>
          </w:tcPr>
          <w:p w:rsidR="00CA1507" w:rsidRPr="00C10D71" w:rsidRDefault="00CA1507" w:rsidP="00290B36">
            <w:r w:rsidRPr="00C10D71">
              <w:t>20 часов</w:t>
            </w:r>
          </w:p>
        </w:tc>
      </w:tr>
      <w:tr w:rsidR="00CA1507" w:rsidRPr="00C10D71" w:rsidTr="00CA1507">
        <w:tc>
          <w:tcPr>
            <w:tcW w:w="4749" w:type="dxa"/>
          </w:tcPr>
          <w:p w:rsidR="00CA1507" w:rsidRPr="00C10D71" w:rsidRDefault="00CA1507" w:rsidP="00290B36">
            <w:r w:rsidRPr="00C10D71">
              <w:rPr>
                <w:rFonts w:eastAsia="SimSun"/>
                <w:lang w:eastAsia="zh-CN"/>
              </w:rPr>
              <w:t xml:space="preserve">«Дом как мир»  </w:t>
            </w:r>
          </w:p>
        </w:tc>
        <w:tc>
          <w:tcPr>
            <w:tcW w:w="8542" w:type="dxa"/>
          </w:tcPr>
          <w:p w:rsidR="00CA1507" w:rsidRPr="00C10D71" w:rsidRDefault="00CA1507" w:rsidP="00CA1507">
            <w:pPr>
              <w:spacing w:before="100" w:beforeAutospacing="1" w:after="100" w:afterAutospacing="1" w:line="315" w:lineRule="atLeast"/>
              <w:rPr>
                <w:color w:val="000000"/>
              </w:rPr>
            </w:pPr>
            <w:r w:rsidRPr="00C10D71">
              <w:rPr>
                <w:color w:val="000000"/>
              </w:rPr>
              <w:t>Родной дом – уголок отчизны. Свой дом – свой простор. В красном углу сесть – великая честь. Побываем в гостях. На свет появился – с людьми породнился. Родословное древо. Муж и жена – одна душа. Святость отцовства и материнства. Добрые дети – дому венец. Детские игры – школа здоровья. Строение тела человека. Как работает наш организм. Что такое гигиена. Наши органы чувств. Школа первой помощи. Здоровью цены нет. Дом велик, а стоять не велит. Семейный бюджет. Мудрость старости. Путешествие к А.С.Пушкину</w:t>
            </w:r>
          </w:p>
        </w:tc>
        <w:tc>
          <w:tcPr>
            <w:tcW w:w="956" w:type="dxa"/>
          </w:tcPr>
          <w:p w:rsidR="00CA1507" w:rsidRPr="00C10D71" w:rsidRDefault="00CA1507" w:rsidP="00290B36">
            <w:r w:rsidRPr="00C10D71">
              <w:t>21 часов</w:t>
            </w:r>
          </w:p>
        </w:tc>
      </w:tr>
      <w:tr w:rsidR="00CA1507" w:rsidRPr="00C10D71" w:rsidTr="00CA1507">
        <w:tc>
          <w:tcPr>
            <w:tcW w:w="4749" w:type="dxa"/>
          </w:tcPr>
          <w:p w:rsidR="00CA1507" w:rsidRPr="00C10D71" w:rsidRDefault="00CA1507" w:rsidP="00290B36">
            <w:r w:rsidRPr="00C10D71">
              <w:rPr>
                <w:rFonts w:eastAsia="SimSun"/>
                <w:lang w:eastAsia="zh-CN"/>
              </w:rPr>
              <w:t xml:space="preserve">«В поисках Всемирного наследия»  </w:t>
            </w:r>
          </w:p>
        </w:tc>
        <w:tc>
          <w:tcPr>
            <w:tcW w:w="8542" w:type="dxa"/>
          </w:tcPr>
          <w:p w:rsidR="00CA1507" w:rsidRPr="00C10D71" w:rsidRDefault="00CA1507" w:rsidP="00290B36"/>
        </w:tc>
        <w:tc>
          <w:tcPr>
            <w:tcW w:w="956" w:type="dxa"/>
          </w:tcPr>
          <w:p w:rsidR="00CA1507" w:rsidRPr="00C10D71" w:rsidRDefault="00CA1507" w:rsidP="00290B36">
            <w:r w:rsidRPr="00C10D71">
              <w:t>14 часов</w:t>
            </w:r>
          </w:p>
        </w:tc>
      </w:tr>
      <w:tr w:rsidR="00CA1507" w:rsidRPr="00C10D71" w:rsidTr="00CA1507">
        <w:tc>
          <w:tcPr>
            <w:tcW w:w="4749" w:type="dxa"/>
          </w:tcPr>
          <w:p w:rsidR="00CA1507" w:rsidRPr="00C10D71" w:rsidRDefault="00CA1507" w:rsidP="00290B36">
            <w:r w:rsidRPr="00C10D71">
              <w:t>Резерв</w:t>
            </w:r>
          </w:p>
        </w:tc>
        <w:tc>
          <w:tcPr>
            <w:tcW w:w="8542" w:type="dxa"/>
          </w:tcPr>
          <w:p w:rsidR="00CA1507" w:rsidRPr="00C10D71" w:rsidRDefault="00CA1507" w:rsidP="00290B36"/>
        </w:tc>
        <w:tc>
          <w:tcPr>
            <w:tcW w:w="956" w:type="dxa"/>
          </w:tcPr>
          <w:p w:rsidR="00CA1507" w:rsidRPr="00C10D71" w:rsidRDefault="00CA1507" w:rsidP="00290B36">
            <w:r w:rsidRPr="00C10D71">
              <w:t>2 часа</w:t>
            </w:r>
          </w:p>
        </w:tc>
      </w:tr>
    </w:tbl>
    <w:p w:rsidR="00290B36" w:rsidRPr="00C10D71" w:rsidRDefault="00290B36" w:rsidP="00290B36"/>
    <w:p w:rsidR="00940BF6" w:rsidRPr="00C10D71" w:rsidRDefault="00940BF6" w:rsidP="00AF2100">
      <w:pPr>
        <w:autoSpaceDE w:val="0"/>
        <w:autoSpaceDN w:val="0"/>
        <w:adjustRightInd w:val="0"/>
        <w:rPr>
          <w:rFonts w:eastAsia="SimSun"/>
          <w:lang w:eastAsia="zh-CN"/>
        </w:rPr>
      </w:pPr>
    </w:p>
    <w:p w:rsidR="00CA1507" w:rsidRPr="00C10D71" w:rsidRDefault="00CA1507" w:rsidP="00AF2100">
      <w:pPr>
        <w:autoSpaceDE w:val="0"/>
        <w:autoSpaceDN w:val="0"/>
        <w:adjustRightInd w:val="0"/>
        <w:rPr>
          <w:rFonts w:eastAsia="SimSun"/>
          <w:lang w:eastAsia="zh-CN"/>
        </w:rPr>
      </w:pPr>
    </w:p>
    <w:p w:rsidR="00CA1507" w:rsidRPr="00C10D71" w:rsidRDefault="00CA1507" w:rsidP="00AF2100">
      <w:pPr>
        <w:autoSpaceDE w:val="0"/>
        <w:autoSpaceDN w:val="0"/>
        <w:adjustRightInd w:val="0"/>
        <w:rPr>
          <w:rFonts w:eastAsia="SimSun"/>
          <w:lang w:eastAsia="zh-CN"/>
        </w:rPr>
      </w:pPr>
    </w:p>
    <w:p w:rsidR="00940BF6" w:rsidRPr="00C10D71" w:rsidRDefault="00940BF6" w:rsidP="00AF2100">
      <w:pPr>
        <w:autoSpaceDE w:val="0"/>
        <w:autoSpaceDN w:val="0"/>
        <w:adjustRightInd w:val="0"/>
        <w:rPr>
          <w:rFonts w:eastAsia="SimSun"/>
          <w:lang w:eastAsia="zh-CN"/>
        </w:rPr>
      </w:pPr>
    </w:p>
    <w:p w:rsidR="00AF2100" w:rsidRPr="00C10D71" w:rsidRDefault="00AF2100" w:rsidP="00AF2100">
      <w:pPr>
        <w:autoSpaceDE w:val="0"/>
        <w:autoSpaceDN w:val="0"/>
        <w:adjustRightInd w:val="0"/>
        <w:rPr>
          <w:rFonts w:eastAsia="SimSun"/>
          <w:lang w:eastAsia="zh-CN"/>
        </w:rPr>
      </w:pPr>
    </w:p>
    <w:p w:rsidR="00977B27" w:rsidRPr="00C10D71" w:rsidRDefault="00977B27" w:rsidP="00AF2100">
      <w:pPr>
        <w:autoSpaceDE w:val="0"/>
        <w:autoSpaceDN w:val="0"/>
        <w:adjustRightInd w:val="0"/>
        <w:rPr>
          <w:rFonts w:eastAsia="SimSun"/>
          <w:lang w:eastAsia="zh-CN"/>
        </w:rPr>
      </w:pPr>
    </w:p>
    <w:p w:rsidR="00977B27" w:rsidRPr="00C10D71" w:rsidRDefault="00977B27" w:rsidP="00AF2100">
      <w:pPr>
        <w:autoSpaceDE w:val="0"/>
        <w:autoSpaceDN w:val="0"/>
        <w:adjustRightInd w:val="0"/>
        <w:rPr>
          <w:rFonts w:eastAsia="SimSun"/>
          <w:lang w:eastAsia="zh-CN"/>
        </w:rPr>
      </w:pPr>
    </w:p>
    <w:p w:rsidR="00977B27" w:rsidRPr="00C10D71" w:rsidRDefault="00977B27" w:rsidP="00AF2100">
      <w:pPr>
        <w:autoSpaceDE w:val="0"/>
        <w:autoSpaceDN w:val="0"/>
        <w:adjustRightInd w:val="0"/>
        <w:rPr>
          <w:rFonts w:eastAsia="SimSun"/>
          <w:lang w:eastAsia="zh-CN"/>
        </w:rPr>
      </w:pPr>
    </w:p>
    <w:p w:rsidR="00977B27" w:rsidRPr="00C10D71" w:rsidRDefault="00977B27" w:rsidP="00AF2100">
      <w:pPr>
        <w:autoSpaceDE w:val="0"/>
        <w:autoSpaceDN w:val="0"/>
        <w:adjustRightInd w:val="0"/>
        <w:rPr>
          <w:rFonts w:eastAsia="SimSun"/>
          <w:lang w:eastAsia="zh-CN"/>
        </w:rPr>
      </w:pPr>
    </w:p>
    <w:bookmarkEnd w:id="0"/>
    <w:bookmarkEnd w:id="1"/>
    <w:bookmarkEnd w:id="2"/>
    <w:p w:rsidR="00190039" w:rsidRPr="00C10D71" w:rsidRDefault="00190039" w:rsidP="00290B36">
      <w:pPr>
        <w:spacing w:after="240" w:line="360" w:lineRule="auto"/>
        <w:jc w:val="both"/>
        <w:rPr>
          <w:rFonts w:eastAsia="Calibri"/>
          <w:lang w:eastAsia="en-US"/>
        </w:rPr>
      </w:pPr>
    </w:p>
    <w:p w:rsidR="00190039" w:rsidRPr="00C10D71" w:rsidRDefault="00C10D71" w:rsidP="00C10D71">
      <w:pPr>
        <w:spacing w:after="240" w:line="360" w:lineRule="auto"/>
        <w:jc w:val="center"/>
        <w:rPr>
          <w:rFonts w:eastAsia="Calibri"/>
          <w:lang w:eastAsia="en-US"/>
        </w:rPr>
      </w:pPr>
      <w:r w:rsidRPr="00C10D71">
        <w:rPr>
          <w:rFonts w:eastAsia="Calibri"/>
          <w:lang w:eastAsia="en-US"/>
        </w:rPr>
        <w:t>Тематическое планирование</w:t>
      </w: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260"/>
        <w:gridCol w:w="8647"/>
        <w:gridCol w:w="1275"/>
        <w:gridCol w:w="1418"/>
      </w:tblGrid>
      <w:tr w:rsidR="008D0998" w:rsidRPr="00C10D71" w:rsidTr="008D0998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998" w:rsidRPr="00C10D71" w:rsidRDefault="008D0998" w:rsidP="008D0998">
            <w:pPr>
              <w:jc w:val="center"/>
            </w:pPr>
            <w:r w:rsidRPr="00C10D71">
              <w:t>№</w:t>
            </w:r>
          </w:p>
          <w:p w:rsidR="008D0998" w:rsidRPr="00C10D71" w:rsidRDefault="008D0998" w:rsidP="008D0998">
            <w:pPr>
              <w:jc w:val="center"/>
            </w:pPr>
            <w:proofErr w:type="spellStart"/>
            <w:proofErr w:type="gramStart"/>
            <w:r w:rsidRPr="00C10D71">
              <w:t>п</w:t>
            </w:r>
            <w:proofErr w:type="spellEnd"/>
            <w:proofErr w:type="gramEnd"/>
            <w:r w:rsidRPr="00C10D71">
              <w:t>/</w:t>
            </w:r>
            <w:proofErr w:type="spellStart"/>
            <w:r w:rsidRPr="00C10D71">
              <w:t>п</w:t>
            </w:r>
            <w:proofErr w:type="spellEnd"/>
            <w:r w:rsidRPr="00C10D71"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998" w:rsidRPr="00C10D71" w:rsidRDefault="008D0998" w:rsidP="008D0998">
            <w:pPr>
              <w:jc w:val="center"/>
            </w:pPr>
            <w:r w:rsidRPr="00C10D71">
              <w:t>Тема урока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0998" w:rsidRPr="00C10D71" w:rsidRDefault="008D0998" w:rsidP="008D0998">
            <w:pPr>
              <w:jc w:val="center"/>
            </w:pPr>
            <w:r w:rsidRPr="00C10D71">
              <w:t>Деятельность учащихся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998" w:rsidRPr="00C10D71" w:rsidRDefault="008D0998" w:rsidP="008D0998">
            <w:pPr>
              <w:jc w:val="center"/>
            </w:pPr>
            <w:r w:rsidRPr="00C10D71">
              <w:t>Дата по плану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998" w:rsidRPr="00C10D71" w:rsidRDefault="008D0998" w:rsidP="008D0998">
            <w:pPr>
              <w:jc w:val="center"/>
            </w:pPr>
            <w:r w:rsidRPr="00C10D71">
              <w:t>Дата по факту</w:t>
            </w:r>
          </w:p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rPr>
                <w:lang w:val="en-US"/>
              </w:rPr>
              <w:t>1</w:t>
            </w:r>
            <w:r w:rsidRPr="00C10D71">
              <w:t>.</w:t>
            </w:r>
          </w:p>
        </w:tc>
        <w:tc>
          <w:tcPr>
            <w:tcW w:w="3260" w:type="dxa"/>
          </w:tcPr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  <w:r w:rsidRPr="00CD61AF">
              <w:rPr>
                <w:sz w:val="20"/>
                <w:szCs w:val="20"/>
              </w:rPr>
              <w:t>Свет знания.</w:t>
            </w:r>
          </w:p>
          <w:p w:rsidR="004A0A5E" w:rsidRDefault="004A0A5E" w:rsidP="004A0A5E">
            <w:pPr>
              <w:jc w:val="both"/>
              <w:rPr>
                <w:i/>
                <w:sz w:val="20"/>
                <w:szCs w:val="20"/>
              </w:rPr>
            </w:pPr>
            <w:r w:rsidRPr="00CD61AF">
              <w:rPr>
                <w:i/>
                <w:sz w:val="20"/>
                <w:szCs w:val="20"/>
              </w:rPr>
              <w:t>Вводный урок.</w:t>
            </w:r>
          </w:p>
          <w:p w:rsidR="004A0A5E" w:rsidRPr="00DC5F14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DC5F14">
              <w:rPr>
                <w:b/>
                <w:sz w:val="20"/>
                <w:szCs w:val="20"/>
                <w:lang w:val="tt-RU"/>
              </w:rPr>
              <w:t>Гыйлем нуры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 w:rsidRPr="00C10D71">
              <w:t>Слушают пословицу, работают над смыслом. Выполняют задание в рабочей тетради.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5.09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rPr>
                <w:lang w:val="en-US"/>
              </w:rPr>
              <w:t>2</w:t>
            </w:r>
            <w:r w:rsidRPr="00C10D71">
              <w:t>.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Как изучают окружающий мир.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DC5F14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E05963">
              <w:rPr>
                <w:b/>
                <w:sz w:val="20"/>
                <w:szCs w:val="20"/>
                <w:lang w:val="tt-RU"/>
              </w:rPr>
              <w:t>Әйләнә –тирә дөнья</w:t>
            </w:r>
            <w:r>
              <w:rPr>
                <w:b/>
                <w:sz w:val="20"/>
                <w:szCs w:val="20"/>
                <w:lang w:val="tt-RU"/>
              </w:rPr>
              <w:t>ны ничек өйрәнәләр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proofErr w:type="gramStart"/>
            <w:r w:rsidRPr="00C10D71">
              <w:t>П</w:t>
            </w:r>
            <w:proofErr w:type="gramEnd"/>
            <w:r w:rsidRPr="00C10D71">
              <w:t>/</w:t>
            </w:r>
            <w:proofErr w:type="spellStart"/>
            <w:r w:rsidRPr="00C10D71">
              <w:t>р</w:t>
            </w:r>
            <w:proofErr w:type="spellEnd"/>
            <w:r w:rsidRPr="00C10D71">
              <w:t xml:space="preserve"> «Наблюдение»</w:t>
            </w:r>
          </w:p>
          <w:p w:rsidR="004A0A5E" w:rsidRPr="00C10D71" w:rsidRDefault="004A0A5E" w:rsidP="004A0A5E">
            <w:proofErr w:type="gramStart"/>
            <w:r w:rsidRPr="00C10D71">
              <w:t>П</w:t>
            </w:r>
            <w:proofErr w:type="gramEnd"/>
            <w:r w:rsidRPr="00C10D71">
              <w:t>/</w:t>
            </w:r>
            <w:proofErr w:type="spellStart"/>
            <w:r w:rsidRPr="00C10D71">
              <w:t>р</w:t>
            </w:r>
            <w:proofErr w:type="spellEnd"/>
            <w:r w:rsidRPr="00C10D71">
              <w:t xml:space="preserve"> «Опыт»</w:t>
            </w:r>
          </w:p>
          <w:p w:rsidR="004A0A5E" w:rsidRPr="00C10D71" w:rsidRDefault="004A0A5E" w:rsidP="004A0A5E">
            <w:proofErr w:type="gramStart"/>
            <w:r w:rsidRPr="00C10D71">
              <w:t>П</w:t>
            </w:r>
            <w:proofErr w:type="gramEnd"/>
            <w:r w:rsidRPr="00C10D71">
              <w:t>/</w:t>
            </w:r>
            <w:proofErr w:type="spellStart"/>
            <w:r w:rsidRPr="00C10D71">
              <w:t>р</w:t>
            </w:r>
            <w:proofErr w:type="spellEnd"/>
            <w:r w:rsidRPr="00C10D71">
              <w:t xml:space="preserve"> «Измерение массы»</w:t>
            </w:r>
          </w:p>
          <w:p w:rsidR="004A0A5E" w:rsidRPr="00C10D71" w:rsidRDefault="004A0A5E" w:rsidP="004A0A5E">
            <w:proofErr w:type="gramStart"/>
            <w:r w:rsidRPr="00C10D71">
              <w:t>П</w:t>
            </w:r>
            <w:proofErr w:type="gramEnd"/>
            <w:r w:rsidRPr="00C10D71">
              <w:t>/</w:t>
            </w:r>
            <w:proofErr w:type="spellStart"/>
            <w:r w:rsidRPr="00C10D71">
              <w:t>р</w:t>
            </w:r>
            <w:proofErr w:type="spellEnd"/>
            <w:r w:rsidRPr="00C10D71">
              <w:t xml:space="preserve"> «Измерение длины»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7.09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rPr>
          <w:trHeight w:val="5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rPr>
                <w:lang w:val="en-US"/>
              </w:rPr>
              <w:t>3</w:t>
            </w:r>
            <w:r w:rsidRPr="00C10D71">
              <w:t>.</w:t>
            </w:r>
          </w:p>
        </w:tc>
        <w:tc>
          <w:tcPr>
            <w:tcW w:w="3260" w:type="dxa"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Книга – источник знаний.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DC5F14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DC5F14">
              <w:rPr>
                <w:b/>
                <w:sz w:val="20"/>
                <w:szCs w:val="20"/>
                <w:lang w:val="tt-RU"/>
              </w:rPr>
              <w:t>Китап – белем чыганагы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 w:rsidRPr="00C10D71">
              <w:t>Вспоминают материал, изученный в 1, 2 классах. Знакомятся с различными видами словарей.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12.09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4.</w:t>
            </w:r>
          </w:p>
        </w:tc>
        <w:tc>
          <w:tcPr>
            <w:tcW w:w="3260" w:type="dxa"/>
          </w:tcPr>
          <w:p w:rsidR="004A0A5E" w:rsidRPr="00CD61AF" w:rsidRDefault="004A0A5E" w:rsidP="004A0A5E">
            <w:pPr>
              <w:jc w:val="both"/>
              <w:rPr>
                <w:i/>
                <w:sz w:val="20"/>
                <w:szCs w:val="20"/>
              </w:rPr>
            </w:pPr>
            <w:r w:rsidRPr="00CD61AF">
              <w:rPr>
                <w:sz w:val="20"/>
                <w:szCs w:val="20"/>
              </w:rPr>
              <w:t>Отправимся на экскурсию.</w:t>
            </w:r>
          </w:p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i/>
                <w:sz w:val="20"/>
                <w:szCs w:val="20"/>
              </w:rPr>
              <w:t xml:space="preserve">Урок </w:t>
            </w:r>
            <w:proofErr w:type="spellStart"/>
            <w:proofErr w:type="gramStart"/>
            <w:r w:rsidRPr="00CD61AF">
              <w:rPr>
                <w:i/>
                <w:sz w:val="20"/>
                <w:szCs w:val="20"/>
              </w:rPr>
              <w:t>совершен-ствования</w:t>
            </w:r>
            <w:proofErr w:type="spellEnd"/>
            <w:proofErr w:type="gramEnd"/>
            <w:r w:rsidRPr="00CD61AF">
              <w:rPr>
                <w:i/>
                <w:sz w:val="20"/>
                <w:szCs w:val="20"/>
              </w:rPr>
              <w:t xml:space="preserve"> новых знаний</w:t>
            </w:r>
          </w:p>
          <w:p w:rsidR="004A0A5E" w:rsidRPr="00DC5F14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DC5F14">
              <w:rPr>
                <w:b/>
                <w:sz w:val="20"/>
                <w:szCs w:val="20"/>
                <w:lang w:val="tt-RU"/>
              </w:rPr>
              <w:t>Экскурсиягә киттек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 w:rsidRPr="00C10D71">
              <w:t>Обсуждают правила поведения на экскурсиях. Задавать вопросы по теме экскурсии.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14.09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rPr>
          <w:trHeight w:val="7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rPr>
                <w:lang w:val="en-US"/>
              </w:rPr>
              <w:t>5</w:t>
            </w:r>
            <w:r w:rsidRPr="00C10D71">
              <w:t>.</w:t>
            </w:r>
          </w:p>
        </w:tc>
        <w:tc>
          <w:tcPr>
            <w:tcW w:w="3260" w:type="dxa"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О чём рассказывает план?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DC5F14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DC5F14">
              <w:rPr>
                <w:b/>
                <w:sz w:val="20"/>
                <w:szCs w:val="20"/>
                <w:lang w:val="tt-RU"/>
              </w:rPr>
              <w:t>План нәрсә турында сөйли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proofErr w:type="gramStart"/>
            <w:r w:rsidRPr="00C10D71">
              <w:t>П</w:t>
            </w:r>
            <w:proofErr w:type="gramEnd"/>
            <w:r w:rsidRPr="00C10D71">
              <w:t>/</w:t>
            </w:r>
            <w:proofErr w:type="spellStart"/>
            <w:r w:rsidRPr="00C10D71">
              <w:t>р</w:t>
            </w:r>
            <w:proofErr w:type="spellEnd"/>
            <w:r w:rsidRPr="00C10D71">
              <w:t xml:space="preserve"> «Туристические планы». Извлекать информацию из туристических планов оценивать свои успехи в овладении способов чтения планов.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19.09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rPr>
          <w:trHeight w:val="7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rPr>
                <w:lang w:val="en-US"/>
              </w:rPr>
              <w:t>6</w:t>
            </w:r>
            <w:r w:rsidRPr="00C10D71">
              <w:t>.</w:t>
            </w:r>
          </w:p>
        </w:tc>
        <w:tc>
          <w:tcPr>
            <w:tcW w:w="3260" w:type="dxa"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Планета на листе бумаги.</w:t>
            </w:r>
            <w:r w:rsidRPr="00CD61AF">
              <w:rPr>
                <w:i/>
                <w:sz w:val="20"/>
                <w:szCs w:val="20"/>
              </w:rPr>
              <w:t xml:space="preserve"> Практическая работа</w:t>
            </w:r>
          </w:p>
          <w:p w:rsidR="004A0A5E" w:rsidRPr="00DC5F14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DC5F14">
              <w:rPr>
                <w:b/>
                <w:sz w:val="20"/>
                <w:szCs w:val="20"/>
                <w:lang w:val="tt-RU"/>
              </w:rPr>
              <w:t>Планета кәгаз</w:t>
            </w:r>
            <w:proofErr w:type="spellStart"/>
            <w:r w:rsidRPr="00DC5F14">
              <w:rPr>
                <w:b/>
                <w:sz w:val="20"/>
                <w:szCs w:val="20"/>
              </w:rPr>
              <w:t>ь</w:t>
            </w:r>
            <w:proofErr w:type="spellEnd"/>
            <w:r w:rsidRPr="00DC5F14">
              <w:rPr>
                <w:b/>
                <w:sz w:val="20"/>
                <w:szCs w:val="20"/>
                <w:lang w:val="tt-RU"/>
              </w:rPr>
              <w:t xml:space="preserve"> битендә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Повторяют условные обозначения плана, цветовое решение карты. Работают с географическими терминами.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21.09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7.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sz w:val="20"/>
                <w:szCs w:val="20"/>
              </w:rPr>
            </w:pPr>
            <w:r w:rsidRPr="00CD61AF">
              <w:rPr>
                <w:sz w:val="20"/>
                <w:szCs w:val="20"/>
              </w:rPr>
              <w:t>Страны и народы</w:t>
            </w:r>
          </w:p>
          <w:p w:rsidR="004A0A5E" w:rsidRDefault="004A0A5E" w:rsidP="004A0A5E">
            <w:pPr>
              <w:jc w:val="both"/>
              <w:rPr>
                <w:sz w:val="20"/>
                <w:szCs w:val="20"/>
              </w:rPr>
            </w:pPr>
          </w:p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 xml:space="preserve"> на политической карте мира.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DC5F14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  <w:t>Д</w:t>
            </w:r>
            <w:r w:rsidRPr="00E05963">
              <w:rPr>
                <w:b/>
                <w:sz w:val="20"/>
                <w:szCs w:val="20"/>
                <w:lang w:val="tt-RU"/>
              </w:rPr>
              <w:t>өнья</w:t>
            </w:r>
            <w:r>
              <w:rPr>
                <w:b/>
                <w:sz w:val="20"/>
                <w:szCs w:val="20"/>
                <w:lang w:val="tt-RU"/>
              </w:rPr>
              <w:t>ның сәяси картасында илләр һәм халыклар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 xml:space="preserve">Игра – путешествие по материкам. Работа с политической картой мира. Беседа о многонациональной стране.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26.09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lastRenderedPageBreak/>
              <w:t>8.</w:t>
            </w:r>
          </w:p>
        </w:tc>
        <w:tc>
          <w:tcPr>
            <w:tcW w:w="3260" w:type="dxa"/>
          </w:tcPr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  <w:r w:rsidRPr="00CD61AF">
              <w:rPr>
                <w:sz w:val="20"/>
                <w:szCs w:val="20"/>
              </w:rPr>
              <w:t>Путешествуя, познаём мир.</w:t>
            </w:r>
          </w:p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i/>
                <w:sz w:val="20"/>
                <w:szCs w:val="20"/>
              </w:rPr>
              <w:t>Урок изучения нового.</w:t>
            </w:r>
          </w:p>
          <w:p w:rsidR="004A0A5E" w:rsidRPr="00DC5F14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DC5F14">
              <w:rPr>
                <w:b/>
                <w:sz w:val="20"/>
                <w:szCs w:val="20"/>
                <w:lang w:val="tt-RU"/>
              </w:rPr>
              <w:t>Сәяхәт итеп, дөнья</w:t>
            </w:r>
            <w:r>
              <w:rPr>
                <w:b/>
                <w:sz w:val="20"/>
                <w:szCs w:val="20"/>
                <w:lang w:val="tt-RU"/>
              </w:rPr>
              <w:t xml:space="preserve">ны </w:t>
            </w:r>
            <w:r w:rsidRPr="00DC5F14">
              <w:rPr>
                <w:b/>
                <w:sz w:val="20"/>
                <w:szCs w:val="20"/>
                <w:lang w:val="tt-RU"/>
              </w:rPr>
              <w:t>өйрәнәбез</w:t>
            </w:r>
          </w:p>
          <w:p w:rsidR="004A0A5E" w:rsidRPr="00DC5F14" w:rsidRDefault="004A0A5E" w:rsidP="004A0A5E">
            <w:pPr>
              <w:jc w:val="both"/>
              <w:rPr>
                <w:sz w:val="20"/>
                <w:szCs w:val="20"/>
                <w:lang w:val="tt-RU"/>
              </w:rPr>
            </w:pPr>
          </w:p>
          <w:p w:rsidR="004A0A5E" w:rsidRPr="00DC5F14" w:rsidRDefault="004A0A5E" w:rsidP="004A0A5E">
            <w:pPr>
              <w:jc w:val="both"/>
              <w:rPr>
                <w:sz w:val="20"/>
                <w:szCs w:val="20"/>
                <w:lang w:val="tt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 xml:space="preserve">Собирают «чемодан с вещами» для путешествия. Составляют по рисункам рассказы о путешественниках.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28.09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9.</w:t>
            </w:r>
          </w:p>
        </w:tc>
        <w:tc>
          <w:tcPr>
            <w:tcW w:w="3260" w:type="dxa"/>
          </w:tcPr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  <w:r w:rsidRPr="00CD61AF">
              <w:rPr>
                <w:sz w:val="20"/>
                <w:szCs w:val="20"/>
              </w:rPr>
              <w:t>Транспорт.</w:t>
            </w:r>
          </w:p>
          <w:p w:rsidR="004A0A5E" w:rsidRPr="00DC5F14" w:rsidRDefault="004A0A5E" w:rsidP="004A0A5E">
            <w:pPr>
              <w:jc w:val="both"/>
              <w:rPr>
                <w:b/>
                <w:sz w:val="20"/>
                <w:szCs w:val="20"/>
              </w:rPr>
            </w:pPr>
            <w:r w:rsidRPr="00CD61AF">
              <w:rPr>
                <w:i/>
                <w:sz w:val="20"/>
                <w:szCs w:val="20"/>
              </w:rPr>
              <w:t>Урок изучения нового.</w:t>
            </w:r>
          </w:p>
          <w:p w:rsidR="004A0A5E" w:rsidRPr="00DC5F14" w:rsidRDefault="004A0A5E" w:rsidP="004A0A5E">
            <w:pPr>
              <w:jc w:val="both"/>
              <w:rPr>
                <w:sz w:val="20"/>
                <w:szCs w:val="20"/>
                <w:lang w:val="tt-RU"/>
              </w:rPr>
            </w:pPr>
            <w:r w:rsidRPr="00DC5F14">
              <w:rPr>
                <w:b/>
                <w:sz w:val="20"/>
                <w:szCs w:val="20"/>
              </w:rPr>
              <w:t>Транспорт.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Проект «Любознательный пассажир»: разработать предложение об использовании общественного транспорта в просветительских целях.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3.10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rPr>
                <w:lang w:val="en-US"/>
              </w:rPr>
              <w:t>10</w:t>
            </w:r>
            <w:r w:rsidRPr="00C10D71">
              <w:t>.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Средства информации и связи.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DC5F14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DC5F14">
              <w:rPr>
                <w:b/>
                <w:sz w:val="20"/>
                <w:szCs w:val="20"/>
                <w:lang w:val="tt-RU"/>
              </w:rPr>
              <w:t>Мәг</w:t>
            </w:r>
            <w:proofErr w:type="spellStart"/>
            <w:r w:rsidRPr="00DC5F14">
              <w:rPr>
                <w:b/>
                <w:sz w:val="20"/>
                <w:szCs w:val="20"/>
              </w:rPr>
              <w:t>ъ</w:t>
            </w:r>
            <w:proofErr w:type="spellEnd"/>
            <w:r w:rsidRPr="00DC5F14">
              <w:rPr>
                <w:b/>
                <w:sz w:val="20"/>
                <w:szCs w:val="20"/>
                <w:lang w:val="tt-RU"/>
              </w:rPr>
              <w:t>лүмат һәм элемтә чаралары</w:t>
            </w:r>
          </w:p>
          <w:p w:rsidR="004A0A5E" w:rsidRPr="0042181E" w:rsidRDefault="004A0A5E" w:rsidP="004A0A5E">
            <w:pPr>
              <w:jc w:val="both"/>
              <w:rPr>
                <w:sz w:val="20"/>
                <w:szCs w:val="20"/>
                <w:lang w:val="tt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Беседа о средствах связи и её  роли в жизни людей. Телефонные номера службы срочной помощи. Средства массовой информации.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5.10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11.</w:t>
            </w:r>
          </w:p>
        </w:tc>
        <w:tc>
          <w:tcPr>
            <w:tcW w:w="3260" w:type="dxa"/>
            <w:hideMark/>
          </w:tcPr>
          <w:p w:rsidR="004A0A5E" w:rsidRPr="00DC5F14" w:rsidRDefault="004A0A5E" w:rsidP="004A0A5E">
            <w:pPr>
              <w:jc w:val="both"/>
              <w:rPr>
                <w:sz w:val="20"/>
                <w:szCs w:val="20"/>
                <w:lang w:val="tt-RU"/>
              </w:rPr>
            </w:pPr>
            <w:r w:rsidRPr="00CD61AF">
              <w:rPr>
                <w:b/>
                <w:sz w:val="20"/>
                <w:szCs w:val="20"/>
              </w:rPr>
              <w:t>Тест по разделу «Радость познания»</w:t>
            </w:r>
            <w:r w:rsidRPr="00CD61AF">
              <w:rPr>
                <w:i/>
                <w:sz w:val="20"/>
                <w:szCs w:val="20"/>
              </w:rPr>
              <w:t xml:space="preserve"> Урок проверки, оценки и коррекции знаний</w:t>
            </w:r>
            <w:proofErr w:type="gramStart"/>
            <w:r w:rsidRPr="00413056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  <w:lang w:val="tt-RU"/>
              </w:rPr>
              <w:t>”</w:t>
            </w:r>
            <w:proofErr w:type="gramEnd"/>
            <w:r>
              <w:rPr>
                <w:b/>
                <w:sz w:val="20"/>
                <w:szCs w:val="20"/>
                <w:lang w:val="tt-RU"/>
              </w:rPr>
              <w:t>Танып белү шатлыгы” бүлеге</w:t>
            </w:r>
            <w:r w:rsidRPr="00413056">
              <w:rPr>
                <w:b/>
                <w:sz w:val="20"/>
                <w:szCs w:val="20"/>
                <w:lang w:val="tt-RU"/>
              </w:rPr>
              <w:t xml:space="preserve"> буенча тест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Оформление индивидуальных или классного «Альбома путешествий».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10.10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rPr>
          <w:trHeight w:val="56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12</w:t>
            </w:r>
          </w:p>
        </w:tc>
        <w:tc>
          <w:tcPr>
            <w:tcW w:w="3260" w:type="dxa"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Мир природы в народном творчестве.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4C5145" w:rsidRDefault="004A0A5E" w:rsidP="004A0A5E">
            <w:pPr>
              <w:jc w:val="both"/>
              <w:rPr>
                <w:b/>
                <w:sz w:val="20"/>
                <w:szCs w:val="20"/>
              </w:rPr>
            </w:pPr>
            <w:r w:rsidRPr="00413056">
              <w:rPr>
                <w:b/>
                <w:sz w:val="20"/>
                <w:szCs w:val="20"/>
                <w:lang w:val="tt-RU"/>
              </w:rPr>
              <w:t>Халык иҗатында табигать дөньясы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 xml:space="preserve">Знакомятся с представлением о едином доме-мире в древности. Повторяют связи живой и неживой природы.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12.10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1 3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Из чего состоит всё.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413056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413056">
              <w:rPr>
                <w:b/>
                <w:sz w:val="20"/>
                <w:szCs w:val="20"/>
                <w:lang w:val="tt-RU"/>
              </w:rPr>
              <w:t>Һәммәсе нәрсәдән тора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proofErr w:type="gramStart"/>
            <w:r w:rsidRPr="00C10D71">
              <w:t>П</w:t>
            </w:r>
            <w:proofErr w:type="gramEnd"/>
            <w:r w:rsidRPr="00C10D71">
              <w:t>/</w:t>
            </w:r>
            <w:proofErr w:type="spellStart"/>
            <w:r w:rsidRPr="00C10D71">
              <w:t>р</w:t>
            </w:r>
            <w:proofErr w:type="spellEnd"/>
            <w:r w:rsidRPr="00C10D71">
              <w:t xml:space="preserve"> «Вода - растворитель»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17.10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14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Мир небесных тел.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413056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413056">
              <w:rPr>
                <w:b/>
                <w:sz w:val="20"/>
                <w:szCs w:val="20"/>
                <w:lang w:val="tt-RU"/>
              </w:rPr>
              <w:t>Күк җисемнәре дөнья</w:t>
            </w:r>
            <w:r>
              <w:rPr>
                <w:b/>
                <w:sz w:val="20"/>
                <w:szCs w:val="20"/>
                <w:lang w:val="tt-RU"/>
              </w:rPr>
              <w:t>с</w:t>
            </w:r>
            <w:r w:rsidRPr="00413056">
              <w:rPr>
                <w:b/>
                <w:sz w:val="20"/>
                <w:szCs w:val="20"/>
                <w:lang w:val="tt-RU"/>
              </w:rPr>
              <w:t>ы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Готовят сообщение по материалам учебника. Разбирают схемы движения Солнца в разные времена года.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19.10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15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Невидимое сокровище.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413056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413056">
              <w:rPr>
                <w:b/>
                <w:sz w:val="20"/>
                <w:szCs w:val="20"/>
                <w:lang w:val="tt-RU"/>
              </w:rPr>
              <w:t>Күзгә күренми торган хәзинә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proofErr w:type="gramStart"/>
            <w:r w:rsidRPr="00C10D71">
              <w:t>П</w:t>
            </w:r>
            <w:proofErr w:type="gramEnd"/>
            <w:r w:rsidRPr="00C10D71">
              <w:t>/</w:t>
            </w:r>
            <w:proofErr w:type="spellStart"/>
            <w:r w:rsidRPr="00C10D71">
              <w:t>р</w:t>
            </w:r>
            <w:proofErr w:type="spellEnd"/>
            <w:r w:rsidRPr="00C10D71">
              <w:t xml:space="preserve">    «Исследование свойств воздуха»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24.10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16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Самое главное вещество.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413056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413056">
              <w:rPr>
                <w:b/>
                <w:sz w:val="20"/>
                <w:szCs w:val="20"/>
                <w:lang w:val="tt-RU"/>
              </w:rPr>
              <w:t>Иң әһәмиятле матдә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За страницами учебника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26.10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rPr>
          <w:trHeight w:val="70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 w:rsidRPr="00C10D71">
              <w:t>17</w:t>
            </w:r>
          </w:p>
          <w:p w:rsidR="004A0A5E" w:rsidRPr="00C10D71" w:rsidRDefault="004A0A5E" w:rsidP="004A0A5E"/>
        </w:tc>
        <w:tc>
          <w:tcPr>
            <w:tcW w:w="3260" w:type="dxa"/>
            <w:hideMark/>
          </w:tcPr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Выясняют различия пресной и солёной воды. Задают провокационные вопросы учителю. Игра «Интервью».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7.11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18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Природные стихии в народном творчестве.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  <w:r w:rsidRPr="00413056">
              <w:rPr>
                <w:b/>
                <w:sz w:val="20"/>
                <w:szCs w:val="20"/>
                <w:lang w:val="tt-RU"/>
              </w:rPr>
              <w:t xml:space="preserve"> Халык иҗатында табигать</w:t>
            </w:r>
            <w:r>
              <w:rPr>
                <w:b/>
                <w:sz w:val="20"/>
                <w:szCs w:val="20"/>
                <w:lang w:val="tt-RU"/>
              </w:rPr>
              <w:t xml:space="preserve"> </w:t>
            </w:r>
            <w:r>
              <w:rPr>
                <w:b/>
                <w:sz w:val="20"/>
                <w:szCs w:val="20"/>
                <w:lang w:val="tt-RU"/>
              </w:rPr>
              <w:lastRenderedPageBreak/>
              <w:t>көчләре</w:t>
            </w:r>
          </w:p>
          <w:p w:rsidR="004A0A5E" w:rsidRPr="00413056" w:rsidRDefault="004A0A5E" w:rsidP="004A0A5E">
            <w:pPr>
              <w:jc w:val="both"/>
              <w:rPr>
                <w:sz w:val="20"/>
                <w:szCs w:val="20"/>
                <w:lang w:val="tt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proofErr w:type="gramStart"/>
            <w:r w:rsidRPr="00C10D71">
              <w:lastRenderedPageBreak/>
              <w:t>П</w:t>
            </w:r>
            <w:proofErr w:type="gramEnd"/>
            <w:r w:rsidRPr="00C10D71">
              <w:t>/</w:t>
            </w:r>
            <w:proofErr w:type="spellStart"/>
            <w:r w:rsidRPr="00C10D71">
              <w:t>р</w:t>
            </w:r>
            <w:proofErr w:type="spellEnd"/>
            <w:r w:rsidRPr="00C10D71">
              <w:t xml:space="preserve">  «Исследование свойств воды»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9.11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lastRenderedPageBreak/>
              <w:t>19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Кладовые земли.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413056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413056">
              <w:rPr>
                <w:b/>
                <w:sz w:val="20"/>
                <w:szCs w:val="20"/>
                <w:lang w:val="tt-RU"/>
              </w:rPr>
              <w:t>Җир хәзинәләре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За страницами учебника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14.11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20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Чудо под ногами.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413056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413056">
              <w:rPr>
                <w:b/>
                <w:sz w:val="20"/>
                <w:szCs w:val="20"/>
                <w:lang w:val="tt-RU"/>
              </w:rPr>
              <w:t>Аяк астында могҗиза</w:t>
            </w:r>
          </w:p>
          <w:p w:rsidR="004A0A5E" w:rsidRPr="00413056" w:rsidRDefault="004A0A5E" w:rsidP="004A0A5E">
            <w:pPr>
              <w:jc w:val="both"/>
              <w:rPr>
                <w:sz w:val="20"/>
                <w:szCs w:val="20"/>
                <w:lang w:val="tt-RU"/>
              </w:rPr>
            </w:pP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  <w:p w:rsidR="004A0A5E" w:rsidRPr="00413056" w:rsidRDefault="004A0A5E" w:rsidP="004A0A5E">
            <w:pPr>
              <w:jc w:val="both"/>
              <w:rPr>
                <w:sz w:val="20"/>
                <w:szCs w:val="20"/>
                <w:lang w:val="tt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Разгадывают тайну старинных узоров. С помощью цвета обозначают стихии.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16.11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21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b/>
                <w:sz w:val="20"/>
                <w:szCs w:val="20"/>
              </w:rPr>
              <w:t>Проверочная работа по теме «Воздух и вода</w:t>
            </w:r>
            <w:proofErr w:type="gramStart"/>
            <w:r w:rsidRPr="00CD61AF">
              <w:rPr>
                <w:b/>
                <w:sz w:val="20"/>
                <w:szCs w:val="20"/>
              </w:rPr>
              <w:t>»</w:t>
            </w:r>
            <w:r w:rsidRPr="00CD61AF">
              <w:rPr>
                <w:i/>
                <w:sz w:val="20"/>
                <w:szCs w:val="20"/>
              </w:rPr>
              <w:t>К</w:t>
            </w:r>
            <w:proofErr w:type="gramEnd"/>
            <w:r w:rsidRPr="00CD61AF">
              <w:rPr>
                <w:i/>
                <w:sz w:val="20"/>
                <w:szCs w:val="20"/>
              </w:rPr>
              <w:t>онтрольный урок</w:t>
            </w:r>
          </w:p>
          <w:p w:rsidR="004A0A5E" w:rsidRPr="00413056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413056">
              <w:rPr>
                <w:b/>
                <w:sz w:val="20"/>
                <w:szCs w:val="20"/>
                <w:lang w:val="tt-RU"/>
              </w:rPr>
              <w:t>“Һава һәм су” темасы буенча тикшерү эше.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proofErr w:type="gramStart"/>
            <w:r w:rsidRPr="00C10D71">
              <w:t>П</w:t>
            </w:r>
            <w:proofErr w:type="gramEnd"/>
            <w:r w:rsidRPr="00C10D71">
              <w:t>/</w:t>
            </w:r>
            <w:proofErr w:type="spellStart"/>
            <w:r w:rsidRPr="00C10D71">
              <w:t>р</w:t>
            </w:r>
            <w:proofErr w:type="spellEnd"/>
            <w:r w:rsidRPr="00C10D71">
              <w:t xml:space="preserve">  «Состав гранита»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21.11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rPr>
          <w:trHeight w:val="42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22</w:t>
            </w:r>
          </w:p>
        </w:tc>
        <w:tc>
          <w:tcPr>
            <w:tcW w:w="3260" w:type="dxa"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Мир растений.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413056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413056">
              <w:rPr>
                <w:b/>
                <w:sz w:val="20"/>
                <w:szCs w:val="20"/>
                <w:lang w:val="tt-RU"/>
              </w:rPr>
              <w:t>Үсемлекләр дөньясы</w:t>
            </w:r>
          </w:p>
          <w:p w:rsidR="004A0A5E" w:rsidRPr="00413056" w:rsidRDefault="004A0A5E" w:rsidP="004A0A5E">
            <w:pPr>
              <w:jc w:val="both"/>
              <w:rPr>
                <w:sz w:val="20"/>
                <w:szCs w:val="20"/>
                <w:lang w:val="tt-RU"/>
              </w:rPr>
            </w:pP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proofErr w:type="gramStart"/>
            <w:r w:rsidRPr="00C10D71">
              <w:t>П</w:t>
            </w:r>
            <w:proofErr w:type="gramEnd"/>
            <w:r w:rsidRPr="00C10D71">
              <w:t>/</w:t>
            </w:r>
            <w:proofErr w:type="spellStart"/>
            <w:r w:rsidRPr="00C10D71">
              <w:t>р</w:t>
            </w:r>
            <w:proofErr w:type="spellEnd"/>
            <w:r w:rsidRPr="00C10D71">
              <w:t xml:space="preserve">  «Исследование свойств почвы»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23.11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23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Плодородная земля и растения в народном творчестве.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  <w:r w:rsidRPr="00413056">
              <w:rPr>
                <w:b/>
                <w:sz w:val="20"/>
                <w:szCs w:val="20"/>
                <w:lang w:val="tt-RU"/>
              </w:rPr>
              <w:t xml:space="preserve"> Халык иҗатында</w:t>
            </w:r>
            <w:r>
              <w:rPr>
                <w:b/>
                <w:sz w:val="20"/>
                <w:szCs w:val="20"/>
                <w:lang w:val="tt-RU"/>
              </w:rPr>
              <w:t xml:space="preserve"> уңдырышлы җир һәм үсеммлекләр</w:t>
            </w:r>
          </w:p>
          <w:p w:rsidR="004A0A5E" w:rsidRPr="00413056" w:rsidRDefault="004A0A5E" w:rsidP="004A0A5E">
            <w:pPr>
              <w:jc w:val="both"/>
              <w:rPr>
                <w:sz w:val="20"/>
                <w:szCs w:val="20"/>
                <w:lang w:val="tt-RU"/>
              </w:rPr>
            </w:pP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За страницами учебника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28.11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24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Мир животных.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413056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413056">
              <w:rPr>
                <w:b/>
                <w:sz w:val="20"/>
                <w:szCs w:val="20"/>
                <w:lang w:val="tt-RU"/>
              </w:rPr>
              <w:t>Хайваннар дөньясы</w:t>
            </w:r>
          </w:p>
          <w:p w:rsidR="004A0A5E" w:rsidRPr="00413056" w:rsidRDefault="004A0A5E" w:rsidP="004A0A5E">
            <w:pPr>
              <w:jc w:val="both"/>
              <w:rPr>
                <w:sz w:val="20"/>
                <w:szCs w:val="20"/>
                <w:lang w:val="tt-RU"/>
              </w:rPr>
            </w:pP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Работа с таблицей дыхания растений. Приводят примеры группы растений с помощью атласа-определителя. Работают по вопросам рубрики «Проверь себя».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30.11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25</w:t>
            </w:r>
          </w:p>
        </w:tc>
        <w:tc>
          <w:tcPr>
            <w:tcW w:w="3260" w:type="dxa"/>
            <w:hideMark/>
          </w:tcPr>
          <w:p w:rsidR="004A0A5E" w:rsidRPr="00413056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Образы животных  в народном творчестве.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  <w:r w:rsidRPr="00413056">
              <w:rPr>
                <w:b/>
                <w:sz w:val="20"/>
                <w:szCs w:val="20"/>
                <w:lang w:val="tt-RU"/>
              </w:rPr>
              <w:t xml:space="preserve"> Халык иҗатында </w:t>
            </w:r>
            <w:r>
              <w:rPr>
                <w:b/>
                <w:sz w:val="20"/>
                <w:szCs w:val="20"/>
                <w:lang w:val="tt-RU"/>
              </w:rPr>
              <w:t>х</w:t>
            </w:r>
            <w:r w:rsidRPr="00413056">
              <w:rPr>
                <w:b/>
                <w:sz w:val="20"/>
                <w:szCs w:val="20"/>
                <w:lang w:val="tt-RU"/>
              </w:rPr>
              <w:t xml:space="preserve">айваннар </w:t>
            </w:r>
            <w:r>
              <w:rPr>
                <w:b/>
                <w:sz w:val="20"/>
                <w:szCs w:val="20"/>
                <w:lang w:val="tt-RU"/>
              </w:rPr>
              <w:t>образ</w:t>
            </w:r>
            <w:r w:rsidRPr="00413056">
              <w:rPr>
                <w:b/>
                <w:sz w:val="20"/>
                <w:szCs w:val="20"/>
                <w:lang w:val="tt-RU"/>
              </w:rPr>
              <w:t>ы</w:t>
            </w:r>
          </w:p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</w:p>
          <w:p w:rsidR="004A0A5E" w:rsidRPr="00413056" w:rsidRDefault="004A0A5E" w:rsidP="004A0A5E">
            <w:pPr>
              <w:jc w:val="both"/>
              <w:rPr>
                <w:sz w:val="20"/>
                <w:szCs w:val="20"/>
                <w:lang w:val="tt-RU"/>
              </w:rPr>
            </w:pP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Определяют четвёртую природную стихию – плодородную землю. Выполняют опыты с теннисным шариком и спичечным коробком. Работают над символическим образом мирового дерева.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5.12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26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Невидимые нити в живой природе.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AB000F" w:rsidRDefault="004A0A5E" w:rsidP="004A0A5E">
            <w:pPr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  <w:lastRenderedPageBreak/>
              <w:t xml:space="preserve">Терек </w:t>
            </w:r>
            <w:r w:rsidRPr="00413056">
              <w:rPr>
                <w:b/>
                <w:sz w:val="20"/>
                <w:szCs w:val="20"/>
                <w:lang w:val="tt-RU"/>
              </w:rPr>
              <w:t>табигать</w:t>
            </w:r>
            <w:r>
              <w:rPr>
                <w:b/>
                <w:sz w:val="20"/>
                <w:szCs w:val="20"/>
                <w:lang w:val="tt-RU"/>
              </w:rPr>
              <w:t>тә күзгә күренми торган җепләр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lastRenderedPageBreak/>
              <w:t>Чтение и анализ статей о животных из атласа-определителя и книги «Великан на поляне». Самостоятельная работа с рубрикой «Проверь себя».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7.12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lastRenderedPageBreak/>
              <w:t>27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b/>
                <w:sz w:val="20"/>
                <w:szCs w:val="20"/>
              </w:rPr>
              <w:t>Тест «Мир растений и животных</w:t>
            </w:r>
            <w:proofErr w:type="gramStart"/>
            <w:r w:rsidRPr="00CD61AF">
              <w:rPr>
                <w:b/>
                <w:sz w:val="20"/>
                <w:szCs w:val="20"/>
              </w:rPr>
              <w:t>»</w:t>
            </w:r>
            <w:r w:rsidRPr="00CD61AF">
              <w:rPr>
                <w:i/>
                <w:sz w:val="20"/>
                <w:szCs w:val="20"/>
              </w:rPr>
              <w:t>У</w:t>
            </w:r>
            <w:proofErr w:type="gramEnd"/>
            <w:r w:rsidRPr="00CD61AF">
              <w:rPr>
                <w:i/>
                <w:sz w:val="20"/>
                <w:szCs w:val="20"/>
              </w:rPr>
              <w:t>рок контроля</w:t>
            </w:r>
          </w:p>
          <w:p w:rsidR="004A0A5E" w:rsidRPr="00AB000F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AB000F">
              <w:rPr>
                <w:b/>
                <w:sz w:val="20"/>
                <w:szCs w:val="20"/>
                <w:lang w:val="tt-RU"/>
              </w:rPr>
              <w:t>Тест “Үсемлекләр һәм хайваннар дөньясы”</w:t>
            </w:r>
          </w:p>
          <w:p w:rsidR="004A0A5E" w:rsidRPr="00AB000F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Дают определение колыбельной песне. Сказки, знакомые с детства. Животные в сказках -  добрые и злые. Земноводные и пресмыкающиеся. Образы животных в постройках людей, народных игрушках, пряниках.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12.12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28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Лес – волшебный дворец.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AB000F" w:rsidRDefault="004A0A5E" w:rsidP="004A0A5E">
            <w:pPr>
              <w:jc w:val="both"/>
              <w:rPr>
                <w:sz w:val="20"/>
                <w:szCs w:val="20"/>
                <w:lang w:val="tt-RU"/>
              </w:rPr>
            </w:pPr>
            <w:r w:rsidRPr="00AB000F">
              <w:rPr>
                <w:b/>
                <w:sz w:val="20"/>
                <w:szCs w:val="20"/>
                <w:lang w:val="tt-RU"/>
              </w:rPr>
              <w:t>Урман-тылсымлы сарай</w:t>
            </w:r>
            <w:r>
              <w:rPr>
                <w:i/>
                <w:sz w:val="20"/>
                <w:szCs w:val="20"/>
                <w:lang w:val="tt-RU"/>
              </w:rPr>
              <w:t>.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Составление схем питания для различных групп животных. Чтение рассказа «Доброе слово о хищниках».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14.12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29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Луг – царство цветов и насекомых.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AB000F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AB000F">
              <w:rPr>
                <w:b/>
                <w:sz w:val="20"/>
                <w:szCs w:val="20"/>
                <w:lang w:val="tt-RU"/>
              </w:rPr>
              <w:t>Болын – чәчәкләр һәм бөҗәкләр патшалыгы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 xml:space="preserve">Беседа о разнообразии деревьев в лесу и с опорой на опыт детей. Составление схемы - взаимосвязи между предметами живой и неживой природы.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19.12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30</w:t>
            </w:r>
          </w:p>
        </w:tc>
        <w:tc>
          <w:tcPr>
            <w:tcW w:w="3260" w:type="dxa"/>
            <w:hideMark/>
          </w:tcPr>
          <w:p w:rsidR="004A0A5E" w:rsidRPr="00AB000F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Водоём – дом из воды.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</w:t>
            </w:r>
            <w:proofErr w:type="gramStart"/>
            <w:r w:rsidRPr="00CD61AF">
              <w:rPr>
                <w:i/>
                <w:sz w:val="20"/>
                <w:szCs w:val="20"/>
              </w:rPr>
              <w:t>.</w:t>
            </w:r>
            <w:r w:rsidRPr="00AB000F">
              <w:rPr>
                <w:b/>
                <w:sz w:val="20"/>
                <w:szCs w:val="20"/>
                <w:lang w:val="tt-RU"/>
              </w:rPr>
              <w:t>С</w:t>
            </w:r>
            <w:proofErr w:type="gramEnd"/>
            <w:r w:rsidRPr="00AB000F">
              <w:rPr>
                <w:b/>
                <w:sz w:val="20"/>
                <w:szCs w:val="20"/>
                <w:lang w:val="tt-RU"/>
              </w:rPr>
              <w:t>улык ул – судан ясалган йорт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Выслушивают доклады учащихся. Читают и обсуждают статью «О дружбе цветов и насекомых». Приводят примеры  связей в луговом сообществе.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21.12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31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Как сохранить богатства природы.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413056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  <w:t>Т</w:t>
            </w:r>
            <w:r w:rsidRPr="00413056">
              <w:rPr>
                <w:b/>
                <w:sz w:val="20"/>
                <w:szCs w:val="20"/>
                <w:lang w:val="tt-RU"/>
              </w:rPr>
              <w:t>абигать</w:t>
            </w:r>
            <w:r>
              <w:rPr>
                <w:b/>
                <w:sz w:val="20"/>
                <w:szCs w:val="20"/>
                <w:lang w:val="tt-RU"/>
              </w:rPr>
              <w:t xml:space="preserve"> байлыкларын ничек сакларга</w:t>
            </w:r>
          </w:p>
          <w:p w:rsidR="004A0A5E" w:rsidRPr="00AB000F" w:rsidRDefault="004A0A5E" w:rsidP="004A0A5E">
            <w:pPr>
              <w:jc w:val="both"/>
              <w:rPr>
                <w:sz w:val="20"/>
                <w:szCs w:val="20"/>
                <w:lang w:val="tt-RU"/>
              </w:rPr>
            </w:pP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Повторяют значение солнечного света и воды для всего живого на земле. Составляют схемы природного сообщества водоёма, схему круговорота веще</w:t>
            </w:r>
            <w:proofErr w:type="gramStart"/>
            <w:r w:rsidRPr="00C10D71">
              <w:t>ств в пр</w:t>
            </w:r>
            <w:proofErr w:type="gramEnd"/>
            <w:r w:rsidRPr="00C10D71">
              <w:t>ироде.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9.01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32</w:t>
            </w:r>
          </w:p>
        </w:tc>
        <w:tc>
          <w:tcPr>
            <w:tcW w:w="3260" w:type="dxa"/>
            <w:hideMark/>
          </w:tcPr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  <w:p w:rsidR="004A0A5E" w:rsidRPr="00C10D71" w:rsidRDefault="004A0A5E" w:rsidP="004A0A5E">
            <w:r w:rsidRPr="00C10D71">
              <w:t>За страницами учебника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11.01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33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Охрана природы в культуре народов России и мира.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923331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923331">
              <w:rPr>
                <w:b/>
                <w:sz w:val="20"/>
                <w:szCs w:val="20"/>
                <w:lang w:val="tt-RU"/>
              </w:rPr>
              <w:t>Россия һәм бөтендөнья халыклары мәдәниятендә табигатьне саклау</w:t>
            </w:r>
          </w:p>
          <w:p w:rsidR="004A0A5E" w:rsidRPr="00AB000F" w:rsidRDefault="004A0A5E" w:rsidP="004A0A5E">
            <w:pPr>
              <w:jc w:val="both"/>
              <w:rPr>
                <w:sz w:val="20"/>
                <w:szCs w:val="20"/>
                <w:lang w:val="tt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Выделяют основные природоохранные направления: защита воздуха, воды, почвы, полезных ископаемых, растений, животных, природных сообществ как единого целого, в котором связаны друг с другом все его составные части.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16.01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34</w:t>
            </w:r>
          </w:p>
        </w:tc>
        <w:tc>
          <w:tcPr>
            <w:tcW w:w="3260" w:type="dxa"/>
            <w:hideMark/>
          </w:tcPr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 w:rsidRPr="00C10D71">
              <w:t xml:space="preserve">Рассуждают о том, </w:t>
            </w:r>
            <w:proofErr w:type="gramStart"/>
            <w:r w:rsidRPr="00C10D71">
              <w:t>какая</w:t>
            </w:r>
            <w:proofErr w:type="gramEnd"/>
            <w:r w:rsidRPr="00C10D71">
              <w:t xml:space="preserve"> из трёх стихий сильнее. Определяют, какие качества человека помогают бороться с природными стихиями. Объясняют смысл пословиц. Работают с репродукциями картин.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18.01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35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CD61AF">
              <w:rPr>
                <w:b/>
                <w:i/>
                <w:sz w:val="20"/>
                <w:szCs w:val="20"/>
              </w:rPr>
              <w:t>Обобщающий урок</w:t>
            </w:r>
            <w:r w:rsidRPr="00CD61AF">
              <w:rPr>
                <w:sz w:val="20"/>
                <w:szCs w:val="20"/>
              </w:rPr>
              <w:t xml:space="preserve"> по разделу «Мир как дом», </w:t>
            </w:r>
            <w:r w:rsidRPr="00CD61AF">
              <w:rPr>
                <w:b/>
                <w:sz w:val="20"/>
                <w:szCs w:val="20"/>
              </w:rPr>
              <w:t>тестирование</w:t>
            </w:r>
            <w:proofErr w:type="gramStart"/>
            <w:r w:rsidRPr="00CD61AF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  <w:lang w:val="tt-RU"/>
              </w:rPr>
              <w:t>“</w:t>
            </w:r>
            <w:proofErr w:type="gramEnd"/>
            <w:r>
              <w:rPr>
                <w:b/>
                <w:sz w:val="20"/>
                <w:szCs w:val="20"/>
                <w:lang w:val="tt-RU"/>
              </w:rPr>
              <w:t>Д</w:t>
            </w:r>
            <w:r w:rsidRPr="00923331">
              <w:rPr>
                <w:b/>
                <w:sz w:val="20"/>
                <w:szCs w:val="20"/>
                <w:lang w:val="tt-RU"/>
              </w:rPr>
              <w:t>өнья</w:t>
            </w:r>
            <w:r>
              <w:rPr>
                <w:b/>
                <w:sz w:val="20"/>
                <w:szCs w:val="20"/>
                <w:lang w:val="tt-RU"/>
              </w:rPr>
              <w:t xml:space="preserve"> ул – йорт” темасы буенча тест.</w:t>
            </w:r>
          </w:p>
          <w:p w:rsidR="004A0A5E" w:rsidRPr="00923331" w:rsidRDefault="004A0A5E" w:rsidP="004A0A5E">
            <w:pPr>
              <w:jc w:val="both"/>
              <w:rPr>
                <w:sz w:val="20"/>
                <w:szCs w:val="20"/>
                <w:lang w:val="tt-RU"/>
              </w:rPr>
            </w:pPr>
          </w:p>
        </w:tc>
        <w:tc>
          <w:tcPr>
            <w:tcW w:w="8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0A5E" w:rsidRPr="00C10D71" w:rsidRDefault="004A0A5E" w:rsidP="004A0A5E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23.01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36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</w:rPr>
            </w:pPr>
            <w:r w:rsidRPr="00CD61AF">
              <w:rPr>
                <w:sz w:val="20"/>
                <w:szCs w:val="20"/>
              </w:rPr>
              <w:t xml:space="preserve">Родной дом – уголок Отчизны. </w:t>
            </w:r>
            <w:r w:rsidRPr="00CD61AF">
              <w:rPr>
                <w:i/>
                <w:sz w:val="20"/>
                <w:szCs w:val="20"/>
              </w:rPr>
              <w:t>Комбинированный урок</w:t>
            </w:r>
          </w:p>
          <w:p w:rsidR="004A0A5E" w:rsidRPr="00CE60D5" w:rsidRDefault="004A0A5E" w:rsidP="004A0A5E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CE60D5">
              <w:rPr>
                <w:b/>
                <w:sz w:val="20"/>
                <w:szCs w:val="20"/>
              </w:rPr>
              <w:lastRenderedPageBreak/>
              <w:t>Туганйорт-Ватанпочмагы</w:t>
            </w:r>
            <w:proofErr w:type="spellEnd"/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lastRenderedPageBreak/>
              <w:t xml:space="preserve">Определяют главную мысль сказки «Гвоздь из родного дома». Работа над </w:t>
            </w:r>
            <w:r w:rsidRPr="00C10D71">
              <w:lastRenderedPageBreak/>
              <w:t xml:space="preserve">значением словосочетания «родной дом». Какие дела решали  в старину всем миром?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lastRenderedPageBreak/>
              <w:t>25.01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lastRenderedPageBreak/>
              <w:t>37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Свой дом – свой простор.</w:t>
            </w:r>
            <w:r w:rsidRPr="00CD61AF">
              <w:rPr>
                <w:i/>
                <w:sz w:val="20"/>
                <w:szCs w:val="20"/>
              </w:rPr>
              <w:t xml:space="preserve"> Комбинированный урок</w:t>
            </w:r>
          </w:p>
          <w:p w:rsidR="004A0A5E" w:rsidRPr="00CE60D5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  <w:t>Үз өемдә – үз түрем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 xml:space="preserve">Рассуждают о материале для постройки домов. Объясняют, почему для здоровья полезнее жить в деревянных домах. Рассматривают внутреннее убранство старинного деревянного дома.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30.01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38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В красном углу сесть – великая честь.</w:t>
            </w:r>
            <w:r w:rsidRPr="00CD61AF">
              <w:rPr>
                <w:i/>
                <w:sz w:val="20"/>
                <w:szCs w:val="20"/>
              </w:rPr>
              <w:t xml:space="preserve"> Комбинированный урок</w:t>
            </w:r>
          </w:p>
          <w:p w:rsidR="004A0A5E" w:rsidRPr="00CE60D5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CE60D5">
              <w:rPr>
                <w:b/>
                <w:sz w:val="20"/>
                <w:szCs w:val="20"/>
                <w:lang w:val="tt-RU"/>
              </w:rPr>
              <w:t>Кызыл почмактагы урын – зур хөрмәт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За страницами учебника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39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Побываем в гостях.</w:t>
            </w:r>
            <w:r w:rsidRPr="00CD61AF">
              <w:rPr>
                <w:i/>
                <w:sz w:val="20"/>
                <w:szCs w:val="20"/>
              </w:rPr>
              <w:t xml:space="preserve"> Комбинированный урок</w:t>
            </w:r>
          </w:p>
          <w:p w:rsidR="004A0A5E" w:rsidRPr="00CE60D5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CE60D5">
              <w:rPr>
                <w:b/>
                <w:sz w:val="20"/>
                <w:szCs w:val="20"/>
                <w:lang w:val="tt-RU"/>
              </w:rPr>
              <w:t>Кунакка барабыз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Роль церкви в жизни семьи. Рассуждают, самое место в доме называют красным углом.  Рассказывают товарищам о том, какие отношение между членами семьи приняты у них в доме, какое место является в их доме красным углом.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6.02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40</w:t>
            </w:r>
          </w:p>
        </w:tc>
        <w:tc>
          <w:tcPr>
            <w:tcW w:w="3260" w:type="dxa"/>
            <w:hideMark/>
          </w:tcPr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 xml:space="preserve">Проект </w:t>
            </w:r>
          </w:p>
          <w:p w:rsidR="004A0A5E" w:rsidRPr="00C10D71" w:rsidRDefault="004A0A5E" w:rsidP="004A0A5E">
            <w:r w:rsidRPr="00C10D71">
              <w:t>«Юный краевед»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8.02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41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На свет появился – с людьми породнился.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CE60D5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CE60D5">
              <w:rPr>
                <w:b/>
                <w:sz w:val="20"/>
                <w:szCs w:val="20"/>
                <w:lang w:val="tt-RU"/>
              </w:rPr>
              <w:t>Бишек – киң дөн</w:t>
            </w:r>
            <w:proofErr w:type="spellStart"/>
            <w:r w:rsidRPr="00CE60D5">
              <w:rPr>
                <w:b/>
                <w:sz w:val="20"/>
                <w:szCs w:val="20"/>
              </w:rPr>
              <w:t>ь</w:t>
            </w:r>
            <w:proofErr w:type="spellEnd"/>
            <w:r>
              <w:rPr>
                <w:b/>
                <w:sz w:val="20"/>
                <w:szCs w:val="20"/>
                <w:lang w:val="tt-RU"/>
              </w:rPr>
              <w:t>я</w:t>
            </w:r>
            <w:r w:rsidRPr="00CE60D5">
              <w:rPr>
                <w:b/>
                <w:sz w:val="20"/>
                <w:szCs w:val="20"/>
                <w:lang w:val="tt-RU"/>
              </w:rPr>
              <w:t>га ишек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 xml:space="preserve">По репродукции картины определяют время и место действия. Выясняют степень родства изображённых людей. Разыгрывают сцену – схему семейной жизни.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13.02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42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Родословное древо.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CE60D5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CE60D5">
              <w:rPr>
                <w:b/>
                <w:sz w:val="20"/>
                <w:szCs w:val="20"/>
                <w:lang w:val="tt-RU"/>
              </w:rPr>
              <w:t>Нәсел агачы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На урок приглашаются взрослые члены семьи, которые помогают рассказать о фамильной родословной. Урок заканчивается чаепитием.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15.02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43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Муж и жена – одна душа.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CE60D5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CE60D5">
              <w:rPr>
                <w:b/>
                <w:sz w:val="20"/>
                <w:szCs w:val="20"/>
                <w:lang w:val="tt-RU"/>
              </w:rPr>
              <w:t>Ир һәм хатын - бербөтен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Составление родословного древа своей семьи.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20.02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44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Святость отцовства и материнства.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CE60D5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CE60D5">
              <w:rPr>
                <w:b/>
                <w:sz w:val="20"/>
                <w:szCs w:val="20"/>
                <w:lang w:val="tt-RU"/>
              </w:rPr>
              <w:t>Ата һәм ана булуның изгелеге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 xml:space="preserve">Повторяют материал второго класса по теме урока. Вспоминают легенды, предания, сказки о супругах и супружеской жизни. Инсценировка свадебного обряда.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22.02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45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Добрые дети – дому венец.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CE60D5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CE60D5">
              <w:rPr>
                <w:b/>
                <w:sz w:val="20"/>
                <w:szCs w:val="20"/>
                <w:lang w:val="tt-RU"/>
              </w:rPr>
              <w:t>Яхшы балалар – өйнең таҗы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 xml:space="preserve">Рассуждают о смысле обычая  –  угощать </w:t>
            </w:r>
            <w:proofErr w:type="spellStart"/>
            <w:r w:rsidRPr="00C10D71">
              <w:t>пересолёной</w:t>
            </w:r>
            <w:proofErr w:type="spellEnd"/>
            <w:r w:rsidRPr="00C10D71">
              <w:t xml:space="preserve"> кашей гостей при рождении ребёнка. Описывают чувства молодых отца и матери с опорой на иллюстрацию учебника.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27.02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46</w:t>
            </w:r>
          </w:p>
        </w:tc>
        <w:tc>
          <w:tcPr>
            <w:tcW w:w="3260" w:type="dxa"/>
            <w:hideMark/>
          </w:tcPr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За страницами учебника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1.03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47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Детские игры – школа здоровья.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CE60D5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CE60D5">
              <w:rPr>
                <w:b/>
                <w:sz w:val="20"/>
                <w:szCs w:val="20"/>
                <w:lang w:val="tt-RU"/>
              </w:rPr>
              <w:t>Балалар уеннары –сәламәтлек мәктәбе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Рассуждают над смыслом  пословицы – темой урока.  Работают с репродукциями картин в учебнике: описывают, какими они представляют изображённых детей. Рассказывают о значении своего имени.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6.03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48</w:t>
            </w:r>
          </w:p>
        </w:tc>
        <w:tc>
          <w:tcPr>
            <w:tcW w:w="3260" w:type="dxa"/>
            <w:hideMark/>
          </w:tcPr>
          <w:p w:rsidR="004A0A5E" w:rsidRPr="00CD61AF" w:rsidRDefault="004A0A5E" w:rsidP="004A0A5E">
            <w:pPr>
              <w:jc w:val="both"/>
              <w:rPr>
                <w:b/>
                <w:sz w:val="20"/>
                <w:szCs w:val="20"/>
              </w:rPr>
            </w:pPr>
            <w:r w:rsidRPr="00CD61AF">
              <w:rPr>
                <w:b/>
                <w:sz w:val="20"/>
                <w:szCs w:val="20"/>
              </w:rPr>
              <w:t xml:space="preserve">Проверочная работа на тему </w:t>
            </w:r>
            <w:r w:rsidRPr="00CD61AF">
              <w:rPr>
                <w:b/>
                <w:sz w:val="20"/>
                <w:szCs w:val="20"/>
              </w:rPr>
              <w:lastRenderedPageBreak/>
              <w:t>«Мой дом»</w:t>
            </w:r>
          </w:p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i/>
                <w:sz w:val="20"/>
                <w:szCs w:val="20"/>
              </w:rPr>
              <w:t>Урок контроля</w:t>
            </w:r>
          </w:p>
          <w:p w:rsidR="004A0A5E" w:rsidRPr="00CE60D5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  <w:t>“Минем өй” темасы буенча тикшерү эше</w:t>
            </w:r>
            <w:r w:rsidRPr="00CE60D5">
              <w:rPr>
                <w:b/>
                <w:sz w:val="20"/>
                <w:szCs w:val="20"/>
                <w:lang w:val="tt-RU"/>
              </w:rPr>
              <w:t>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lastRenderedPageBreak/>
              <w:t>За страницами учебника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8.03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lastRenderedPageBreak/>
              <w:t>49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Строение тела человека.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CE60D5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CE60D5">
              <w:rPr>
                <w:b/>
                <w:sz w:val="20"/>
                <w:szCs w:val="20"/>
                <w:lang w:val="tt-RU"/>
              </w:rPr>
              <w:t>Кеше тәненең төзелеше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Рассуждают о том, зачем нужны игры. Объясняют, что дают для здоровья игры со свистульками; как игры спортивного вида способствуют укреплению здоровья.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13.03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50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Как работает наш организм.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CE60D5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CE60D5">
              <w:rPr>
                <w:b/>
                <w:sz w:val="20"/>
                <w:szCs w:val="20"/>
                <w:lang w:val="tt-RU"/>
              </w:rPr>
              <w:t>Безнең организм ничек эшли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 xml:space="preserve">Вспоминают народную мудрость  (пословицы, поговорки, фразеологизмы) о частях тела человека. Религия против анатомии. Работа с репродукцией картины Рембрандта «Урок анатомии».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15.03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51</w:t>
            </w:r>
          </w:p>
        </w:tc>
        <w:tc>
          <w:tcPr>
            <w:tcW w:w="3260" w:type="dxa"/>
            <w:hideMark/>
          </w:tcPr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  <w:r w:rsidRPr="00CD61AF">
              <w:rPr>
                <w:sz w:val="20"/>
                <w:szCs w:val="20"/>
              </w:rPr>
              <w:t>Что такое гигиена.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CE60D5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CE60D5">
              <w:rPr>
                <w:b/>
                <w:sz w:val="20"/>
                <w:szCs w:val="20"/>
                <w:lang w:val="tt-RU"/>
              </w:rPr>
              <w:t>Нәрсә ул гигиена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proofErr w:type="gramStart"/>
            <w:r w:rsidRPr="00C10D71">
              <w:t>П</w:t>
            </w:r>
            <w:proofErr w:type="gramEnd"/>
            <w:r w:rsidRPr="00C10D71">
              <w:t>/</w:t>
            </w:r>
            <w:proofErr w:type="spellStart"/>
            <w:r w:rsidRPr="00C10D71">
              <w:t>р</w:t>
            </w:r>
            <w:proofErr w:type="spellEnd"/>
            <w:r w:rsidRPr="00C10D71">
              <w:t xml:space="preserve"> </w:t>
            </w:r>
          </w:p>
          <w:p w:rsidR="004A0A5E" w:rsidRPr="00C10D71" w:rsidRDefault="004A0A5E" w:rsidP="004A0A5E">
            <w:r w:rsidRPr="00C10D71">
              <w:t>«Измерение частоты  пульса»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20.03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52</w:t>
            </w:r>
          </w:p>
        </w:tc>
        <w:tc>
          <w:tcPr>
            <w:tcW w:w="3260" w:type="dxa"/>
            <w:hideMark/>
          </w:tcPr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  <w:r w:rsidRPr="00CD61AF">
              <w:rPr>
                <w:sz w:val="20"/>
                <w:szCs w:val="20"/>
              </w:rPr>
              <w:t>Наши органы чувств.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Default="004A0A5E" w:rsidP="004A0A5E">
            <w:pPr>
              <w:jc w:val="both"/>
              <w:rPr>
                <w:sz w:val="20"/>
                <w:szCs w:val="20"/>
                <w:lang w:val="tt-RU"/>
              </w:rPr>
            </w:pPr>
          </w:p>
          <w:p w:rsidR="004A0A5E" w:rsidRPr="00CE60D5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CE60D5">
              <w:rPr>
                <w:b/>
                <w:sz w:val="20"/>
                <w:szCs w:val="20"/>
                <w:lang w:val="tt-RU"/>
              </w:rPr>
              <w:t>Безнең сизү органнары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proofErr w:type="gramStart"/>
            <w:r w:rsidRPr="00C10D71">
              <w:t>П</w:t>
            </w:r>
            <w:proofErr w:type="gramEnd"/>
            <w:r w:rsidRPr="00C10D71">
              <w:t>/</w:t>
            </w:r>
            <w:proofErr w:type="spellStart"/>
            <w:r w:rsidRPr="00C10D71">
              <w:t>р</w:t>
            </w:r>
            <w:proofErr w:type="spellEnd"/>
            <w:r w:rsidRPr="00C10D71">
              <w:t xml:space="preserve"> </w:t>
            </w:r>
          </w:p>
          <w:p w:rsidR="004A0A5E" w:rsidRPr="00C10D71" w:rsidRDefault="004A0A5E" w:rsidP="004A0A5E">
            <w:r w:rsidRPr="00C10D71">
              <w:t>«Уход за зубами»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22.03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53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Школа первой помощи.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38275A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38275A">
              <w:rPr>
                <w:b/>
                <w:sz w:val="20"/>
                <w:szCs w:val="20"/>
                <w:lang w:val="tt-RU"/>
              </w:rPr>
              <w:t>Беренче ярдәм мәктәбе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 xml:space="preserve">Знакомятся со строением и работой органов чувств. Выводят правила по гигиене органов чувств.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5.04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54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Здоровью цены нет.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38275A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38275A">
              <w:rPr>
                <w:b/>
                <w:sz w:val="20"/>
                <w:szCs w:val="20"/>
                <w:lang w:val="tt-RU"/>
              </w:rPr>
              <w:t>Сәламәтлек – иң зур байлык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proofErr w:type="gramStart"/>
            <w:r w:rsidRPr="00C10D71">
              <w:t>П</w:t>
            </w:r>
            <w:proofErr w:type="gramEnd"/>
            <w:r w:rsidRPr="00C10D71">
              <w:t>/</w:t>
            </w:r>
            <w:proofErr w:type="spellStart"/>
            <w:r w:rsidRPr="00C10D71">
              <w:t>р</w:t>
            </w:r>
            <w:proofErr w:type="spellEnd"/>
            <w:r w:rsidRPr="00C10D71">
              <w:t xml:space="preserve"> </w:t>
            </w:r>
          </w:p>
          <w:p w:rsidR="004A0A5E" w:rsidRPr="00C10D71" w:rsidRDefault="004A0A5E" w:rsidP="004A0A5E">
            <w:r w:rsidRPr="00C10D71">
              <w:t>«Измерение температуры тела»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10.04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55</w:t>
            </w:r>
          </w:p>
        </w:tc>
        <w:tc>
          <w:tcPr>
            <w:tcW w:w="3260" w:type="dxa"/>
            <w:hideMark/>
          </w:tcPr>
          <w:p w:rsidR="004A0A5E" w:rsidRPr="00CD61AF" w:rsidRDefault="004A0A5E" w:rsidP="004A0A5E">
            <w:pPr>
              <w:jc w:val="both"/>
              <w:rPr>
                <w:b/>
                <w:sz w:val="20"/>
                <w:szCs w:val="20"/>
              </w:rPr>
            </w:pPr>
            <w:r w:rsidRPr="00CD61AF">
              <w:rPr>
                <w:b/>
                <w:sz w:val="20"/>
                <w:szCs w:val="20"/>
              </w:rPr>
              <w:t>Тест «</w:t>
            </w:r>
            <w:proofErr w:type="spellStart"/>
            <w:r w:rsidRPr="00CD61AF">
              <w:rPr>
                <w:b/>
                <w:sz w:val="20"/>
                <w:szCs w:val="20"/>
              </w:rPr>
              <w:t>Здоровь-главное</w:t>
            </w:r>
            <w:proofErr w:type="spellEnd"/>
            <w:r w:rsidRPr="00CD61AF">
              <w:rPr>
                <w:b/>
                <w:sz w:val="20"/>
                <w:szCs w:val="20"/>
              </w:rPr>
              <w:t xml:space="preserve"> богатство»</w:t>
            </w:r>
          </w:p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i/>
                <w:sz w:val="20"/>
                <w:szCs w:val="20"/>
              </w:rPr>
              <w:t>Урок проверки знаний</w:t>
            </w:r>
          </w:p>
          <w:p w:rsidR="004A0A5E" w:rsidRPr="0038275A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38275A">
              <w:rPr>
                <w:b/>
                <w:sz w:val="20"/>
                <w:szCs w:val="20"/>
                <w:lang w:val="tt-RU"/>
              </w:rPr>
              <w:t>Тест</w:t>
            </w:r>
            <w:r>
              <w:rPr>
                <w:i/>
                <w:sz w:val="20"/>
                <w:szCs w:val="20"/>
                <w:lang w:val="tt-RU"/>
              </w:rPr>
              <w:t xml:space="preserve"> “</w:t>
            </w:r>
            <w:r w:rsidRPr="0038275A">
              <w:rPr>
                <w:b/>
                <w:sz w:val="20"/>
                <w:szCs w:val="20"/>
                <w:lang w:val="tt-RU"/>
              </w:rPr>
              <w:t>Сәламәтлек –</w:t>
            </w:r>
            <w:r>
              <w:rPr>
                <w:b/>
                <w:sz w:val="20"/>
                <w:szCs w:val="20"/>
                <w:lang w:val="tt-RU"/>
              </w:rPr>
              <w:t xml:space="preserve"> төп</w:t>
            </w:r>
            <w:r w:rsidRPr="0038275A">
              <w:rPr>
                <w:b/>
                <w:sz w:val="20"/>
                <w:szCs w:val="20"/>
                <w:lang w:val="tt-RU"/>
              </w:rPr>
              <w:t xml:space="preserve"> байлык</w:t>
            </w:r>
            <w:r>
              <w:rPr>
                <w:b/>
                <w:sz w:val="20"/>
                <w:szCs w:val="20"/>
                <w:lang w:val="tt-RU"/>
              </w:rPr>
              <w:t>”</w:t>
            </w:r>
          </w:p>
          <w:p w:rsidR="004A0A5E" w:rsidRPr="0038275A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Рассуждают о здоровье телесном и здоровье духа. Оказание помощи  людям с ограниченными возможностями. Забота государства о здоровье населения.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12.04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56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Дом не велик, а стоять не велит.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38275A" w:rsidRDefault="004A0A5E" w:rsidP="004A0A5E">
            <w:pPr>
              <w:jc w:val="both"/>
              <w:rPr>
                <w:sz w:val="20"/>
                <w:szCs w:val="20"/>
                <w:lang w:val="tt-RU"/>
              </w:rPr>
            </w:pPr>
            <w:r w:rsidRPr="0038275A">
              <w:rPr>
                <w:b/>
                <w:sz w:val="20"/>
                <w:szCs w:val="20"/>
                <w:lang w:val="tt-RU"/>
              </w:rPr>
              <w:t>Өең тар булса да, күңелең киң булсын</w:t>
            </w:r>
            <w:r>
              <w:rPr>
                <w:i/>
                <w:sz w:val="20"/>
                <w:szCs w:val="20"/>
                <w:lang w:val="tt-RU"/>
              </w:rPr>
              <w:t>.</w:t>
            </w:r>
          </w:p>
          <w:p w:rsidR="004A0A5E" w:rsidRPr="0038275A" w:rsidRDefault="004A0A5E" w:rsidP="004A0A5E">
            <w:pPr>
              <w:jc w:val="both"/>
              <w:rPr>
                <w:sz w:val="20"/>
                <w:szCs w:val="20"/>
                <w:lang w:val="tt-RU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Знакомство с правилами ведения домашнего хозяйства – домоводством.  Рисование  по теме «Моя будущая семья, дом и домашнее       хозяйство».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17.04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57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Семейный бюджет.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38275A" w:rsidRDefault="004A0A5E" w:rsidP="004A0A5E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38275A">
              <w:rPr>
                <w:b/>
                <w:sz w:val="20"/>
                <w:szCs w:val="20"/>
                <w:lang w:val="tt-RU"/>
              </w:rPr>
              <w:t>Гаилә бюджеты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Беседуют о том, как научиться в обычной жизни распоряжаться деньгами так, чтобы они приносили радость и служили людям добром?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19.04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58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Мудрость старости.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38275A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38275A">
              <w:rPr>
                <w:b/>
                <w:sz w:val="20"/>
                <w:szCs w:val="20"/>
                <w:lang w:val="tt-RU"/>
              </w:rPr>
              <w:lastRenderedPageBreak/>
              <w:t>Картлыкның зирәклеге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lastRenderedPageBreak/>
              <w:t xml:space="preserve">Разыгрывают сценку «Поездка в автобусе». Обсуждение ситуаций, заданных учителем. Обсуждают, какие  качества в характере человека ценит народная </w:t>
            </w:r>
            <w:r w:rsidRPr="00C10D71">
              <w:lastRenderedPageBreak/>
              <w:t>мудрость?  Работа над репродукцией картины «Старый да малый».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lastRenderedPageBreak/>
              <w:t>24.04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lastRenderedPageBreak/>
              <w:t>59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Путешествие к А.С. Пушкину.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38275A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38275A">
              <w:rPr>
                <w:b/>
                <w:sz w:val="20"/>
                <w:szCs w:val="20"/>
                <w:lang w:val="tt-RU"/>
              </w:rPr>
              <w:t>Пушкинга сәяхәт.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 xml:space="preserve">Составление родословного древа А.С.Пушкина.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26.04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60</w:t>
            </w:r>
          </w:p>
        </w:tc>
        <w:tc>
          <w:tcPr>
            <w:tcW w:w="3260" w:type="dxa"/>
            <w:hideMark/>
          </w:tcPr>
          <w:p w:rsidR="004A0A5E" w:rsidRPr="00CD61AF" w:rsidRDefault="004A0A5E" w:rsidP="004A0A5E">
            <w:pPr>
              <w:jc w:val="both"/>
              <w:rPr>
                <w:i/>
                <w:sz w:val="20"/>
                <w:szCs w:val="20"/>
              </w:rPr>
            </w:pPr>
            <w:r w:rsidRPr="00CD61AF">
              <w:rPr>
                <w:b/>
                <w:sz w:val="20"/>
                <w:szCs w:val="20"/>
              </w:rPr>
              <w:t>Обобщение по разделу «Дом как мир</w:t>
            </w:r>
            <w:proofErr w:type="gramStart"/>
            <w:r w:rsidRPr="00CD61AF">
              <w:rPr>
                <w:b/>
                <w:sz w:val="20"/>
                <w:szCs w:val="20"/>
              </w:rPr>
              <w:t>»</w:t>
            </w:r>
            <w:r w:rsidRPr="00CD61AF">
              <w:rPr>
                <w:i/>
                <w:sz w:val="20"/>
                <w:szCs w:val="20"/>
              </w:rPr>
              <w:t>У</w:t>
            </w:r>
            <w:proofErr w:type="gramEnd"/>
            <w:r w:rsidRPr="00CD61AF">
              <w:rPr>
                <w:i/>
                <w:sz w:val="20"/>
                <w:szCs w:val="20"/>
              </w:rPr>
              <w:t xml:space="preserve">рок </w:t>
            </w:r>
          </w:p>
          <w:p w:rsidR="004A0A5E" w:rsidRPr="0038275A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CD61AF">
              <w:rPr>
                <w:i/>
                <w:sz w:val="20"/>
                <w:szCs w:val="20"/>
              </w:rPr>
              <w:t>проверки знаний</w:t>
            </w:r>
            <w:proofErr w:type="gramStart"/>
            <w:r w:rsidRPr="00CE60D5">
              <w:rPr>
                <w:b/>
                <w:sz w:val="20"/>
                <w:szCs w:val="20"/>
                <w:lang w:val="tt-RU"/>
              </w:rPr>
              <w:t>“Й</w:t>
            </w:r>
            <w:proofErr w:type="gramEnd"/>
            <w:r w:rsidRPr="00CE60D5">
              <w:rPr>
                <w:b/>
                <w:sz w:val="20"/>
                <w:szCs w:val="20"/>
                <w:lang w:val="tt-RU"/>
              </w:rPr>
              <w:t>орт – дөн</w:t>
            </w:r>
            <w:proofErr w:type="spellStart"/>
            <w:r w:rsidRPr="00CE60D5">
              <w:rPr>
                <w:b/>
                <w:sz w:val="20"/>
                <w:szCs w:val="20"/>
              </w:rPr>
              <w:t>ь</w:t>
            </w:r>
            <w:proofErr w:type="spellEnd"/>
            <w:r w:rsidRPr="00CE60D5">
              <w:rPr>
                <w:b/>
                <w:sz w:val="20"/>
                <w:szCs w:val="20"/>
                <w:lang w:val="tt-RU"/>
              </w:rPr>
              <w:t>я ул” темасын кабатлау</w:t>
            </w:r>
            <w:r>
              <w:rPr>
                <w:i/>
                <w:sz w:val="20"/>
                <w:szCs w:val="20"/>
                <w:lang w:val="tt-RU"/>
              </w:rPr>
              <w:t xml:space="preserve"> -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Презентация своей игровой комнаты.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61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Всемирное наследие.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38275A" w:rsidRDefault="004A0A5E" w:rsidP="004A0A5E">
            <w:pPr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0"/>
                <w:szCs w:val="20"/>
                <w:lang w:val="tt-RU"/>
              </w:rPr>
              <w:t>Бөтен</w:t>
            </w:r>
            <w:r w:rsidRPr="00CE60D5">
              <w:rPr>
                <w:b/>
                <w:sz w:val="20"/>
                <w:szCs w:val="20"/>
                <w:lang w:val="tt-RU"/>
              </w:rPr>
              <w:t>дөн</w:t>
            </w:r>
            <w:proofErr w:type="spellStart"/>
            <w:r w:rsidRPr="00CE60D5">
              <w:rPr>
                <w:b/>
                <w:sz w:val="20"/>
                <w:szCs w:val="20"/>
              </w:rPr>
              <w:t>ь</w:t>
            </w:r>
            <w:proofErr w:type="spellEnd"/>
            <w:r>
              <w:rPr>
                <w:b/>
                <w:sz w:val="20"/>
                <w:szCs w:val="20"/>
                <w:lang w:val="tt-RU"/>
              </w:rPr>
              <w:t>я мирасы.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Знакомятся с определением термина «Всемирное наследие»</w:t>
            </w:r>
            <w:proofErr w:type="gramStart"/>
            <w:r w:rsidRPr="00C10D71">
              <w:t>.</w:t>
            </w:r>
            <w:proofErr w:type="gramEnd"/>
            <w:r w:rsidRPr="00C10D71">
              <w:t xml:space="preserve"> </w:t>
            </w:r>
            <w:proofErr w:type="gramStart"/>
            <w:r w:rsidRPr="00C10D71">
              <w:t>э</w:t>
            </w:r>
            <w:proofErr w:type="gramEnd"/>
            <w:r w:rsidRPr="00C10D71">
              <w:t xml:space="preserve">мблемой Всемирного наследия.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3.05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62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Московский Кремль.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38275A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38275A">
              <w:rPr>
                <w:b/>
                <w:sz w:val="20"/>
                <w:szCs w:val="20"/>
                <w:lang w:val="tt-RU"/>
              </w:rPr>
              <w:t>Мәскәү Кремле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Знакомятся с историей строительства Кремля. Строения, входящие в ансамбль Большого  Кремлёвского дворца. Составляют план Московского Кремля.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8.05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63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Озеро Байкал.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38275A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38275A">
              <w:rPr>
                <w:b/>
                <w:sz w:val="20"/>
                <w:szCs w:val="20"/>
                <w:lang w:val="tt-RU"/>
              </w:rPr>
              <w:t>Байкал күле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Рассуждают, почему в песне Байкал называют священным,  морем, а не озером. Знакомятся с животными Байкала. Читают информацию об уникальном посёлке Листвянка.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10.05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64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Путешествие в Египет.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38275A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38275A">
              <w:rPr>
                <w:b/>
                <w:sz w:val="20"/>
                <w:szCs w:val="20"/>
                <w:lang w:val="tt-RU"/>
              </w:rPr>
              <w:t>Мисырга сәяхәт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Главная мелодия Египта. Священный жук – скарабей. Главная река Египта. Чтение путевых заметок.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15.05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65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Путешествие в Грецию.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38275A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proofErr w:type="spellStart"/>
            <w:r w:rsidRPr="0038275A">
              <w:rPr>
                <w:b/>
                <w:sz w:val="20"/>
                <w:szCs w:val="20"/>
              </w:rPr>
              <w:t>Грец</w:t>
            </w:r>
            <w:proofErr w:type="spellEnd"/>
            <w:r w:rsidRPr="0038275A">
              <w:rPr>
                <w:b/>
                <w:sz w:val="20"/>
                <w:szCs w:val="20"/>
                <w:lang w:val="tt-RU"/>
              </w:rPr>
              <w:t>иягә сә</w:t>
            </w:r>
            <w:proofErr w:type="gramStart"/>
            <w:r w:rsidRPr="0038275A">
              <w:rPr>
                <w:b/>
                <w:sz w:val="20"/>
                <w:szCs w:val="20"/>
                <w:lang w:val="tt-RU"/>
              </w:rPr>
              <w:t>яхәт</w:t>
            </w:r>
            <w:proofErr w:type="gramEnd"/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Знакомятся с местоположением Греции на карте. Совершают самостоятельное путешествие по Греции с помощью умного Совёнка.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17.05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66</w:t>
            </w:r>
          </w:p>
        </w:tc>
        <w:tc>
          <w:tcPr>
            <w:tcW w:w="3260" w:type="dxa"/>
            <w:hideMark/>
          </w:tcPr>
          <w:p w:rsidR="004A0A5E" w:rsidRDefault="004A0A5E" w:rsidP="004A0A5E">
            <w:pPr>
              <w:jc w:val="both"/>
              <w:rPr>
                <w:i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Путешествие в Иерусалим.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</w:p>
          <w:p w:rsidR="004A0A5E" w:rsidRPr="0038275A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38275A">
              <w:rPr>
                <w:b/>
                <w:sz w:val="20"/>
                <w:szCs w:val="20"/>
                <w:lang w:val="tt-RU"/>
              </w:rPr>
              <w:t>Иерусалимга сәяхәт</w:t>
            </w:r>
          </w:p>
          <w:p w:rsidR="004A0A5E" w:rsidRPr="0038275A" w:rsidRDefault="004A0A5E" w:rsidP="004A0A5E">
            <w:pPr>
              <w:jc w:val="both"/>
              <w:rPr>
                <w:sz w:val="20"/>
                <w:szCs w:val="20"/>
                <w:lang w:val="tt-RU"/>
              </w:rPr>
            </w:pP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Знакомство с Библейским преданием – чудо, которое совершил  Иисус Христос на израильской земле. Объекты Всемирного наследия в Иерусалиме.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22.05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67</w:t>
            </w:r>
          </w:p>
        </w:tc>
        <w:tc>
          <w:tcPr>
            <w:tcW w:w="3260" w:type="dxa"/>
            <w:hideMark/>
          </w:tcPr>
          <w:p w:rsidR="004A0A5E" w:rsidRPr="0038275A" w:rsidRDefault="004A0A5E" w:rsidP="004A0A5E">
            <w:pPr>
              <w:jc w:val="both"/>
              <w:rPr>
                <w:b/>
                <w:sz w:val="20"/>
                <w:szCs w:val="20"/>
                <w:lang w:val="tt-RU"/>
              </w:rPr>
            </w:pPr>
            <w:r w:rsidRPr="00CD61AF">
              <w:rPr>
                <w:sz w:val="20"/>
                <w:szCs w:val="20"/>
              </w:rPr>
              <w:t>Путешествие в Китай.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</w:t>
            </w:r>
            <w:proofErr w:type="gramStart"/>
            <w:r w:rsidRPr="00CD61AF">
              <w:rPr>
                <w:i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  <w:lang w:val="tt-RU"/>
              </w:rPr>
              <w:t>К</w:t>
            </w:r>
            <w:proofErr w:type="gramEnd"/>
            <w:r>
              <w:rPr>
                <w:b/>
                <w:sz w:val="20"/>
                <w:szCs w:val="20"/>
                <w:lang w:val="tt-RU"/>
              </w:rPr>
              <w:t xml:space="preserve">ытайга </w:t>
            </w:r>
            <w:r w:rsidRPr="0038275A">
              <w:rPr>
                <w:b/>
                <w:sz w:val="20"/>
                <w:szCs w:val="20"/>
                <w:lang w:val="tt-RU"/>
              </w:rPr>
              <w:t>сәяхәт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 xml:space="preserve">Слушают китайскую  сказку о женщине </w:t>
            </w:r>
            <w:proofErr w:type="spellStart"/>
            <w:r w:rsidRPr="00C10D71">
              <w:t>Мын</w:t>
            </w:r>
            <w:proofErr w:type="spellEnd"/>
            <w:r w:rsidRPr="00C10D71">
              <w:t xml:space="preserve"> </w:t>
            </w:r>
            <w:proofErr w:type="spellStart"/>
            <w:r w:rsidRPr="00C10D71">
              <w:t>Цзян-нюй</w:t>
            </w:r>
            <w:proofErr w:type="spellEnd"/>
            <w:r w:rsidRPr="00C10D71">
              <w:t>. Выражают своё отношение к поступкам героев. Проводят аналогии с теми качествами характера, которые одобряются в сказках других народов. Древний китайский календарь. Китайский философ  Конфуций. Важнейшие открытия китайских мастеров и учёных.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24.05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  <w:tr w:rsidR="004A0A5E" w:rsidRPr="00C10D71" w:rsidTr="004A0A5E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t>68</w:t>
            </w:r>
          </w:p>
        </w:tc>
        <w:tc>
          <w:tcPr>
            <w:tcW w:w="3260" w:type="dxa"/>
            <w:hideMark/>
          </w:tcPr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  <w:r w:rsidRPr="00CD61AF">
              <w:rPr>
                <w:sz w:val="20"/>
                <w:szCs w:val="20"/>
              </w:rPr>
              <w:t>Всемирные духовные сокровища.</w:t>
            </w:r>
            <w:r w:rsidRPr="00CD61AF">
              <w:rPr>
                <w:i/>
                <w:sz w:val="20"/>
                <w:szCs w:val="20"/>
              </w:rPr>
              <w:t xml:space="preserve"> Урок изучения нового.</w:t>
            </w:r>
            <w:r>
              <w:rPr>
                <w:b/>
                <w:sz w:val="20"/>
                <w:szCs w:val="20"/>
                <w:lang w:val="tt-RU"/>
              </w:rPr>
              <w:t xml:space="preserve"> Бөтен</w:t>
            </w:r>
            <w:r w:rsidRPr="00CE60D5">
              <w:rPr>
                <w:b/>
                <w:sz w:val="20"/>
                <w:szCs w:val="20"/>
                <w:lang w:val="tt-RU"/>
              </w:rPr>
              <w:t>дөн</w:t>
            </w:r>
            <w:proofErr w:type="spellStart"/>
            <w:r w:rsidRPr="00CE60D5">
              <w:rPr>
                <w:b/>
                <w:sz w:val="20"/>
                <w:szCs w:val="20"/>
              </w:rPr>
              <w:t>ь</w:t>
            </w:r>
            <w:proofErr w:type="spellEnd"/>
            <w:r>
              <w:rPr>
                <w:b/>
                <w:sz w:val="20"/>
                <w:szCs w:val="20"/>
                <w:lang w:val="tt-RU"/>
              </w:rPr>
              <w:t xml:space="preserve">я </w:t>
            </w:r>
            <w:r>
              <w:rPr>
                <w:b/>
                <w:sz w:val="20"/>
                <w:szCs w:val="20"/>
                <w:lang w:val="tt-RU"/>
              </w:rPr>
              <w:lastRenderedPageBreak/>
              <w:t>рухи хәзинәләре</w:t>
            </w:r>
          </w:p>
          <w:p w:rsidR="004A0A5E" w:rsidRPr="00CD61AF" w:rsidRDefault="004A0A5E" w:rsidP="004A0A5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A5E" w:rsidRPr="00C10D71" w:rsidRDefault="004A0A5E" w:rsidP="004A0A5E">
            <w:r w:rsidRPr="00C10D71">
              <w:lastRenderedPageBreak/>
              <w:t>Перечисляют качества человеческого характера. Высказывают свою точку зрения о том, что такое человечность. Игра-викторина.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>
            <w:r>
              <w:t>29.05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A5E" w:rsidRPr="00C10D71" w:rsidRDefault="004A0A5E" w:rsidP="004A0A5E"/>
        </w:tc>
      </w:tr>
    </w:tbl>
    <w:p w:rsidR="008D0998" w:rsidRPr="00C10D71" w:rsidRDefault="008D0998" w:rsidP="0074322A">
      <w:pPr>
        <w:ind w:left="1020"/>
        <w:jc w:val="center"/>
        <w:rPr>
          <w:i/>
        </w:rPr>
      </w:pPr>
    </w:p>
    <w:p w:rsidR="008D0998" w:rsidRPr="00C10D71" w:rsidRDefault="008D0998" w:rsidP="0074322A">
      <w:pPr>
        <w:ind w:left="1020"/>
        <w:jc w:val="center"/>
        <w:rPr>
          <w:i/>
        </w:rPr>
      </w:pPr>
    </w:p>
    <w:p w:rsidR="008D0998" w:rsidRPr="00C10D71" w:rsidRDefault="008D0998" w:rsidP="0074322A">
      <w:pPr>
        <w:ind w:left="1020"/>
        <w:jc w:val="center"/>
        <w:rPr>
          <w:i/>
        </w:rPr>
      </w:pPr>
    </w:p>
    <w:p w:rsidR="0074322A" w:rsidRPr="00C10D71" w:rsidRDefault="0074322A" w:rsidP="0074322A">
      <w:pPr>
        <w:ind w:left="1020"/>
        <w:jc w:val="center"/>
        <w:rPr>
          <w:i/>
        </w:rPr>
      </w:pPr>
    </w:p>
    <w:p w:rsidR="00AF2100" w:rsidRPr="00C10D71" w:rsidRDefault="001E1BBE">
      <w:pPr>
        <w:rPr>
          <w:b/>
        </w:rPr>
      </w:pPr>
      <w:r w:rsidRPr="00C10D71">
        <w:rPr>
          <w:b/>
        </w:rPr>
        <w:t>Программа обеспечена учебно-методическим комплектом</w:t>
      </w:r>
      <w:proofErr w:type="gramStart"/>
      <w:r w:rsidRPr="00C10D71">
        <w:rPr>
          <w:b/>
        </w:rPr>
        <w:t xml:space="preserve"> </w:t>
      </w:r>
      <w:r w:rsidR="00AF2100" w:rsidRPr="00C10D71">
        <w:rPr>
          <w:b/>
        </w:rPr>
        <w:t>:</w:t>
      </w:r>
      <w:proofErr w:type="gramEnd"/>
    </w:p>
    <w:p w:rsidR="00A144EF" w:rsidRPr="00C10D71" w:rsidRDefault="00AF2100">
      <w:pPr>
        <w:rPr>
          <w:lang w:val="tt-RU"/>
        </w:rPr>
      </w:pPr>
      <w:r w:rsidRPr="00C10D71">
        <w:t xml:space="preserve">- </w:t>
      </w:r>
      <w:r w:rsidR="001E1BBE" w:rsidRPr="00C10D71">
        <w:t>«</w:t>
      </w:r>
      <w:r w:rsidR="001E1BBE" w:rsidRPr="00C10D71">
        <w:rPr>
          <w:lang w:val="tt-RU"/>
        </w:rPr>
        <w:t>Әйлән</w:t>
      </w:r>
      <w:proofErr w:type="gramStart"/>
      <w:r w:rsidR="001E1BBE" w:rsidRPr="00C10D71">
        <w:rPr>
          <w:lang w:val="tt-RU"/>
        </w:rPr>
        <w:t>ә-</w:t>
      </w:r>
      <w:proofErr w:type="gramEnd"/>
      <w:r w:rsidR="001E1BBE" w:rsidRPr="00C10D71">
        <w:rPr>
          <w:lang w:val="tt-RU"/>
        </w:rPr>
        <w:t>тирә дөнья” (</w:t>
      </w:r>
      <w:r w:rsidR="001E1BBE" w:rsidRPr="00C10D71">
        <w:t xml:space="preserve"> «Мир вокруг нас»): учебник для 3 класса в двух частях, автор А.А.Плешаков, М.Ю.Новицкая – Казан, </w:t>
      </w:r>
      <w:r w:rsidR="001E1BBE" w:rsidRPr="00C10D71">
        <w:rPr>
          <w:lang w:val="tt-RU"/>
        </w:rPr>
        <w:t>Т</w:t>
      </w:r>
      <w:proofErr w:type="spellStart"/>
      <w:r w:rsidR="001E1BBE" w:rsidRPr="00C10D71">
        <w:t>тарстан</w:t>
      </w:r>
      <w:proofErr w:type="spellEnd"/>
      <w:r w:rsidR="001E1BBE" w:rsidRPr="00C10D71">
        <w:t xml:space="preserve"> </w:t>
      </w:r>
      <w:proofErr w:type="spellStart"/>
      <w:r w:rsidR="001E1BBE" w:rsidRPr="00C10D71">
        <w:t>китап</w:t>
      </w:r>
      <w:proofErr w:type="spellEnd"/>
      <w:r w:rsidR="001E1BBE" w:rsidRPr="00C10D71">
        <w:t xml:space="preserve"> нәшрияты</w:t>
      </w:r>
      <w:r w:rsidR="001E1BBE" w:rsidRPr="00C10D71">
        <w:rPr>
          <w:lang w:val="tt-RU"/>
        </w:rPr>
        <w:t>, Москва “Просвещение”, 2013;</w:t>
      </w:r>
    </w:p>
    <w:p w:rsidR="008D0998" w:rsidRPr="00C10D71" w:rsidRDefault="008D0998">
      <w:pPr>
        <w:rPr>
          <w:lang w:val="tt-RU"/>
        </w:rPr>
      </w:pPr>
    </w:p>
    <w:p w:rsidR="001E1BBE" w:rsidRPr="00C10D71" w:rsidRDefault="001E1BBE">
      <w:pPr>
        <w:rPr>
          <w:lang w:val="tt-RU"/>
        </w:rPr>
      </w:pPr>
      <w:r w:rsidRPr="00C10D71">
        <w:rPr>
          <w:lang w:val="tt-RU"/>
        </w:rPr>
        <w:t>- Поурочные разработки по курсу “Мир вокруг нас” к учебному комплекту А.А.Плешакова – Москва, “Вако”, 2013</w:t>
      </w:r>
    </w:p>
    <w:p w:rsidR="008D0998" w:rsidRPr="00C10D71" w:rsidRDefault="008D0998">
      <w:pPr>
        <w:rPr>
          <w:lang w:val="tt-RU"/>
        </w:rPr>
      </w:pPr>
    </w:p>
    <w:p w:rsidR="001E1BBE" w:rsidRPr="00C10D71" w:rsidRDefault="001E1BBE">
      <w:pPr>
        <w:rPr>
          <w:lang w:val="tt-RU"/>
        </w:rPr>
      </w:pPr>
      <w:r w:rsidRPr="00C10D71">
        <w:rPr>
          <w:lang w:val="tt-RU"/>
        </w:rPr>
        <w:t>-Рабочая тетрадь для 3 класса в 2-х частях “Мир вокруг нас”, А.А.Плешаков- М:Просвещение, 2013</w:t>
      </w:r>
    </w:p>
    <w:p w:rsidR="001E1BBE" w:rsidRPr="00C10D71" w:rsidRDefault="001E1BBE">
      <w:pPr>
        <w:rPr>
          <w:lang w:val="tt-RU"/>
        </w:rPr>
      </w:pPr>
    </w:p>
    <w:sectPr w:rsidR="001E1BBE" w:rsidRPr="00C10D71" w:rsidSect="00CC6223">
      <w:pgSz w:w="16838" w:h="11906" w:orient="landscape"/>
      <w:pgMar w:top="851" w:right="1843" w:bottom="851" w:left="96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609" w:rsidRDefault="00294609" w:rsidP="00C27E8A">
      <w:r>
        <w:separator/>
      </w:r>
    </w:p>
  </w:endnote>
  <w:endnote w:type="continuationSeparator" w:id="1">
    <w:p w:rsidR="00294609" w:rsidRDefault="00294609" w:rsidP="00C27E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MGNE C+ School Book C San Pin">
    <w:altName w:val="School Book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609" w:rsidRDefault="00294609" w:rsidP="00C27E8A">
      <w:r>
        <w:separator/>
      </w:r>
    </w:p>
  </w:footnote>
  <w:footnote w:type="continuationSeparator" w:id="1">
    <w:p w:rsidR="00294609" w:rsidRDefault="00294609" w:rsidP="00C27E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D5D14"/>
    <w:multiLevelType w:val="multilevel"/>
    <w:tmpl w:val="15387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1534EF"/>
    <w:multiLevelType w:val="multilevel"/>
    <w:tmpl w:val="D104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6916D0"/>
    <w:multiLevelType w:val="hybridMultilevel"/>
    <w:tmpl w:val="7BEEC5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D43A65"/>
    <w:multiLevelType w:val="multilevel"/>
    <w:tmpl w:val="D1BA4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31454C"/>
    <w:multiLevelType w:val="multilevel"/>
    <w:tmpl w:val="535EB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5FA0554"/>
    <w:multiLevelType w:val="hybridMultilevel"/>
    <w:tmpl w:val="11EE2B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424954"/>
    <w:multiLevelType w:val="hybridMultilevel"/>
    <w:tmpl w:val="99F6E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6B053B"/>
    <w:multiLevelType w:val="multilevel"/>
    <w:tmpl w:val="A4EA4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8E4E62"/>
    <w:multiLevelType w:val="hybridMultilevel"/>
    <w:tmpl w:val="AEBE5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9D1973"/>
    <w:multiLevelType w:val="hybridMultilevel"/>
    <w:tmpl w:val="2D1011F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  <w:num w:numId="9">
    <w:abstractNumId w:val="5"/>
  </w:num>
  <w:num w:numId="10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322A"/>
    <w:rsid w:val="00020CDD"/>
    <w:rsid w:val="00062468"/>
    <w:rsid w:val="000F3D5A"/>
    <w:rsid w:val="00147B06"/>
    <w:rsid w:val="00156414"/>
    <w:rsid w:val="00183DC1"/>
    <w:rsid w:val="00190039"/>
    <w:rsid w:val="00192FD8"/>
    <w:rsid w:val="001E1BBE"/>
    <w:rsid w:val="00223DB9"/>
    <w:rsid w:val="002511EC"/>
    <w:rsid w:val="002719E7"/>
    <w:rsid w:val="00290B36"/>
    <w:rsid w:val="00294609"/>
    <w:rsid w:val="003571C8"/>
    <w:rsid w:val="003817A1"/>
    <w:rsid w:val="00396683"/>
    <w:rsid w:val="003B1AD8"/>
    <w:rsid w:val="003B57EE"/>
    <w:rsid w:val="003D6179"/>
    <w:rsid w:val="003E7939"/>
    <w:rsid w:val="004151B5"/>
    <w:rsid w:val="004157C1"/>
    <w:rsid w:val="00440F2A"/>
    <w:rsid w:val="004523DE"/>
    <w:rsid w:val="00475155"/>
    <w:rsid w:val="0047754D"/>
    <w:rsid w:val="004A0A5E"/>
    <w:rsid w:val="004C4EA1"/>
    <w:rsid w:val="004D2F02"/>
    <w:rsid w:val="004E41C4"/>
    <w:rsid w:val="004F1288"/>
    <w:rsid w:val="004F36CA"/>
    <w:rsid w:val="00500744"/>
    <w:rsid w:val="00540002"/>
    <w:rsid w:val="00560773"/>
    <w:rsid w:val="00586BC1"/>
    <w:rsid w:val="005E532D"/>
    <w:rsid w:val="00622276"/>
    <w:rsid w:val="00655910"/>
    <w:rsid w:val="006956CD"/>
    <w:rsid w:val="006F526C"/>
    <w:rsid w:val="0074322A"/>
    <w:rsid w:val="00797C8F"/>
    <w:rsid w:val="00813652"/>
    <w:rsid w:val="00813CFA"/>
    <w:rsid w:val="00841D59"/>
    <w:rsid w:val="00867B3A"/>
    <w:rsid w:val="00867EA2"/>
    <w:rsid w:val="008D0998"/>
    <w:rsid w:val="00921E2A"/>
    <w:rsid w:val="00940BF6"/>
    <w:rsid w:val="009527AD"/>
    <w:rsid w:val="0095283D"/>
    <w:rsid w:val="00977B27"/>
    <w:rsid w:val="009912F4"/>
    <w:rsid w:val="009D32D5"/>
    <w:rsid w:val="00A144EF"/>
    <w:rsid w:val="00A27DE8"/>
    <w:rsid w:val="00A6027E"/>
    <w:rsid w:val="00A71268"/>
    <w:rsid w:val="00A9267A"/>
    <w:rsid w:val="00AA24CD"/>
    <w:rsid w:val="00AD74EF"/>
    <w:rsid w:val="00AD7EAA"/>
    <w:rsid w:val="00AF2100"/>
    <w:rsid w:val="00B00CD0"/>
    <w:rsid w:val="00B10C0A"/>
    <w:rsid w:val="00B40363"/>
    <w:rsid w:val="00B7517C"/>
    <w:rsid w:val="00BD79CA"/>
    <w:rsid w:val="00C052CB"/>
    <w:rsid w:val="00C10D71"/>
    <w:rsid w:val="00C27E8A"/>
    <w:rsid w:val="00CA1507"/>
    <w:rsid w:val="00CC6223"/>
    <w:rsid w:val="00D330F3"/>
    <w:rsid w:val="00D5648C"/>
    <w:rsid w:val="00D63358"/>
    <w:rsid w:val="00D972A2"/>
    <w:rsid w:val="00DC0932"/>
    <w:rsid w:val="00DC5BDC"/>
    <w:rsid w:val="00DC5D9C"/>
    <w:rsid w:val="00DD0851"/>
    <w:rsid w:val="00DD3091"/>
    <w:rsid w:val="00DD763B"/>
    <w:rsid w:val="00E26B88"/>
    <w:rsid w:val="00E30364"/>
    <w:rsid w:val="00E42B30"/>
    <w:rsid w:val="00E45B5B"/>
    <w:rsid w:val="00E61692"/>
    <w:rsid w:val="00E91A68"/>
    <w:rsid w:val="00EA5FF7"/>
    <w:rsid w:val="00EC3B66"/>
    <w:rsid w:val="00EC601A"/>
    <w:rsid w:val="00EE3A7E"/>
    <w:rsid w:val="00F00010"/>
    <w:rsid w:val="00F661FD"/>
    <w:rsid w:val="00FC0A9F"/>
    <w:rsid w:val="00FF4A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74322A"/>
    <w:pPr>
      <w:spacing w:before="100" w:beforeAutospacing="1" w:after="100" w:afterAutospacing="1"/>
      <w:jc w:val="center"/>
      <w:outlineLvl w:val="2"/>
    </w:pPr>
    <w:rPr>
      <w:rFonts w:ascii="Verdana" w:hAnsi="Verdana"/>
      <w:b/>
      <w:bCs/>
      <w:color w:val="00006C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4322A"/>
    <w:rPr>
      <w:rFonts w:ascii="Verdana" w:eastAsia="Times New Roman" w:hAnsi="Verdana" w:cs="Times New Roman"/>
      <w:b/>
      <w:bCs/>
      <w:color w:val="00006C"/>
      <w:sz w:val="25"/>
      <w:szCs w:val="25"/>
      <w:lang w:eastAsia="ru-RU"/>
    </w:rPr>
  </w:style>
  <w:style w:type="paragraph" w:styleId="a3">
    <w:name w:val="Normal (Web)"/>
    <w:basedOn w:val="a"/>
    <w:uiPriority w:val="99"/>
    <w:rsid w:val="0074322A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74322A"/>
    <w:rPr>
      <w:sz w:val="28"/>
    </w:rPr>
  </w:style>
  <w:style w:type="character" w:customStyle="1" w:styleId="a5">
    <w:name w:val="Основной текст Знак"/>
    <w:basedOn w:val="a0"/>
    <w:link w:val="a4"/>
    <w:rsid w:val="0074322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74322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a7">
    <w:name w:val="Hyperlink"/>
    <w:uiPriority w:val="99"/>
    <w:semiHidden/>
    <w:unhideWhenUsed/>
    <w:rsid w:val="0074322A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4322A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7432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74322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22A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C27E8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C27E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C27E8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27E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797C8F"/>
    <w:rPr>
      <w:rFonts w:ascii="Times New Roman" w:hAnsi="Times New Roman" w:cs="Times New Roman" w:hint="default"/>
    </w:rPr>
  </w:style>
  <w:style w:type="table" w:customStyle="1" w:styleId="1">
    <w:name w:val="Сетка таблицы1"/>
    <w:basedOn w:val="a1"/>
    <w:next w:val="a9"/>
    <w:uiPriority w:val="59"/>
    <w:rsid w:val="00797C8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797C8F"/>
    <w:pPr>
      <w:spacing w:before="100" w:beforeAutospacing="1" w:after="100" w:afterAutospacing="1"/>
    </w:pPr>
  </w:style>
  <w:style w:type="character" w:customStyle="1" w:styleId="c2">
    <w:name w:val="c2"/>
    <w:basedOn w:val="a0"/>
    <w:rsid w:val="00797C8F"/>
  </w:style>
  <w:style w:type="character" w:customStyle="1" w:styleId="c1">
    <w:name w:val="c1"/>
    <w:basedOn w:val="a0"/>
    <w:rsid w:val="00797C8F"/>
  </w:style>
  <w:style w:type="paragraph" w:customStyle="1" w:styleId="10">
    <w:name w:val="Абзац списка1"/>
    <w:basedOn w:val="a"/>
    <w:rsid w:val="00797C8F"/>
    <w:pPr>
      <w:spacing w:after="200" w:line="276" w:lineRule="auto"/>
      <w:ind w:left="720"/>
      <w:contextualSpacing/>
    </w:pPr>
    <w:rPr>
      <w:color w:val="000000"/>
      <w:sz w:val="28"/>
      <w:szCs w:val="28"/>
      <w:lang w:eastAsia="en-US"/>
    </w:rPr>
  </w:style>
  <w:style w:type="paragraph" w:styleId="af0">
    <w:name w:val="No Spacing"/>
    <w:uiPriority w:val="1"/>
    <w:qFormat/>
    <w:rsid w:val="00940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40363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GMGNE C+ School Book C San Pin" w:eastAsia="Arial" w:hAnsi="GMGNE C+ School Book C San Pin" w:cs="GMGNE C+ School Book C San Pin"/>
      <w:color w:val="000000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4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B2A9A-3CA6-400C-9488-930407FF9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4412</Words>
  <Characters>25152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Лузия</dc:creator>
  <cp:lastModifiedBy>1</cp:lastModifiedBy>
  <cp:revision>8</cp:revision>
  <cp:lastPrinted>2017-08-31T12:41:00Z</cp:lastPrinted>
  <dcterms:created xsi:type="dcterms:W3CDTF">2016-11-08T19:44:00Z</dcterms:created>
  <dcterms:modified xsi:type="dcterms:W3CDTF">2017-09-10T13:10:00Z</dcterms:modified>
</cp:coreProperties>
</file>